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D2" w:rsidRDefault="00A675D2" w:rsidP="00A675D2">
      <w:pPr>
        <w:jc w:val="right"/>
        <w:rPr>
          <w:b/>
          <w:sz w:val="28"/>
          <w:szCs w:val="28"/>
        </w:rPr>
      </w:pPr>
    </w:p>
    <w:p w:rsidR="00150331" w:rsidRPr="00AE484C" w:rsidRDefault="00150331" w:rsidP="00150331">
      <w:pPr>
        <w:jc w:val="center"/>
        <w:rPr>
          <w:b/>
          <w:sz w:val="28"/>
          <w:szCs w:val="28"/>
        </w:rPr>
      </w:pPr>
      <w:r w:rsidRPr="00AE484C">
        <w:rPr>
          <w:b/>
          <w:sz w:val="28"/>
          <w:szCs w:val="28"/>
        </w:rPr>
        <w:t xml:space="preserve">АДМИНИСТРАЦИЯ </w:t>
      </w:r>
    </w:p>
    <w:p w:rsidR="00150331" w:rsidRPr="00AE484C" w:rsidRDefault="00150331" w:rsidP="00150331">
      <w:pPr>
        <w:jc w:val="center"/>
        <w:rPr>
          <w:b/>
          <w:sz w:val="28"/>
          <w:szCs w:val="28"/>
        </w:rPr>
      </w:pPr>
      <w:r>
        <w:rPr>
          <w:b/>
          <w:sz w:val="28"/>
          <w:szCs w:val="28"/>
        </w:rPr>
        <w:t>БАРАНОВСКОГО</w:t>
      </w:r>
      <w:r w:rsidRPr="00AE484C">
        <w:rPr>
          <w:b/>
          <w:sz w:val="28"/>
          <w:szCs w:val="28"/>
        </w:rPr>
        <w:t xml:space="preserve"> МУНИЦИПАЛЬНОГО ОБРАЗОВАНИЯ</w:t>
      </w:r>
    </w:p>
    <w:p w:rsidR="00150331" w:rsidRPr="00AE484C" w:rsidRDefault="00150331" w:rsidP="00150331">
      <w:pPr>
        <w:jc w:val="center"/>
        <w:rPr>
          <w:b/>
          <w:sz w:val="28"/>
          <w:szCs w:val="28"/>
        </w:rPr>
      </w:pPr>
      <w:r w:rsidRPr="00AE484C">
        <w:rPr>
          <w:b/>
          <w:sz w:val="28"/>
          <w:szCs w:val="28"/>
        </w:rPr>
        <w:t>ВОЛЬСКОГО МУНИЦИПАЛЬНОГО РАЙОНА</w:t>
      </w:r>
    </w:p>
    <w:p w:rsidR="00150331" w:rsidRPr="00AE484C" w:rsidRDefault="00150331" w:rsidP="00150331">
      <w:pPr>
        <w:jc w:val="center"/>
        <w:rPr>
          <w:b/>
          <w:sz w:val="28"/>
          <w:szCs w:val="28"/>
        </w:rPr>
      </w:pPr>
      <w:r w:rsidRPr="00AE484C">
        <w:rPr>
          <w:b/>
          <w:sz w:val="28"/>
          <w:szCs w:val="28"/>
        </w:rPr>
        <w:t>САРАТОВСКОЙ ОБЛАСТИ</w:t>
      </w:r>
    </w:p>
    <w:p w:rsidR="00150331" w:rsidRPr="00AE484C" w:rsidRDefault="00150331" w:rsidP="00150331">
      <w:pPr>
        <w:jc w:val="center"/>
        <w:rPr>
          <w:b/>
          <w:sz w:val="28"/>
          <w:szCs w:val="28"/>
        </w:rPr>
      </w:pPr>
    </w:p>
    <w:p w:rsidR="00150331" w:rsidRDefault="00150331" w:rsidP="00150331">
      <w:pPr>
        <w:jc w:val="center"/>
        <w:rPr>
          <w:b/>
          <w:sz w:val="28"/>
          <w:szCs w:val="28"/>
        </w:rPr>
      </w:pPr>
      <w:r w:rsidRPr="00AE484C">
        <w:rPr>
          <w:b/>
          <w:sz w:val="28"/>
          <w:szCs w:val="28"/>
        </w:rPr>
        <w:t>ПОСТАНОВЛЕНИЕ</w:t>
      </w:r>
      <w:r w:rsidR="000E3903">
        <w:rPr>
          <w:b/>
          <w:sz w:val="28"/>
          <w:szCs w:val="28"/>
        </w:rPr>
        <w:t xml:space="preserve"> № 28</w:t>
      </w:r>
    </w:p>
    <w:p w:rsidR="00150331" w:rsidRPr="00AE484C" w:rsidRDefault="00150331" w:rsidP="00150331">
      <w:pPr>
        <w:jc w:val="center"/>
        <w:rPr>
          <w:b/>
          <w:sz w:val="28"/>
          <w:szCs w:val="28"/>
        </w:rPr>
      </w:pPr>
    </w:p>
    <w:p w:rsidR="00150331" w:rsidRPr="00AE484C" w:rsidRDefault="00150331" w:rsidP="00150331">
      <w:pPr>
        <w:rPr>
          <w:b/>
          <w:sz w:val="28"/>
          <w:szCs w:val="28"/>
        </w:rPr>
      </w:pPr>
      <w:r w:rsidRPr="00AE484C">
        <w:rPr>
          <w:b/>
          <w:sz w:val="28"/>
          <w:szCs w:val="28"/>
        </w:rPr>
        <w:t xml:space="preserve">от </w:t>
      </w:r>
      <w:r w:rsidR="000E3903">
        <w:rPr>
          <w:b/>
          <w:sz w:val="28"/>
          <w:szCs w:val="28"/>
        </w:rPr>
        <w:t>22 августа</w:t>
      </w:r>
      <w:r w:rsidRPr="00AE484C">
        <w:rPr>
          <w:b/>
          <w:sz w:val="28"/>
          <w:szCs w:val="28"/>
        </w:rPr>
        <w:t xml:space="preserve"> </w:t>
      </w:r>
      <w:r w:rsidR="005F40F0">
        <w:rPr>
          <w:b/>
          <w:sz w:val="28"/>
          <w:szCs w:val="28"/>
        </w:rPr>
        <w:t>201</w:t>
      </w:r>
      <w:r w:rsidR="00A675D2">
        <w:rPr>
          <w:b/>
          <w:sz w:val="28"/>
          <w:szCs w:val="28"/>
        </w:rPr>
        <w:t>8</w:t>
      </w:r>
      <w:r w:rsidR="005F40F0">
        <w:rPr>
          <w:b/>
          <w:sz w:val="28"/>
          <w:szCs w:val="28"/>
        </w:rPr>
        <w:t xml:space="preserve"> года                          </w:t>
      </w:r>
      <w:r w:rsidRPr="00AE484C">
        <w:rPr>
          <w:b/>
          <w:sz w:val="28"/>
          <w:szCs w:val="28"/>
        </w:rPr>
        <w:t xml:space="preserve">                    </w:t>
      </w:r>
      <w:r w:rsidR="005F40F0">
        <w:rPr>
          <w:b/>
          <w:sz w:val="28"/>
          <w:szCs w:val="28"/>
        </w:rPr>
        <w:t xml:space="preserve">         </w:t>
      </w:r>
      <w:r w:rsidRPr="00AE484C">
        <w:rPr>
          <w:b/>
          <w:sz w:val="28"/>
          <w:szCs w:val="28"/>
        </w:rPr>
        <w:t xml:space="preserve">          с. </w:t>
      </w:r>
      <w:r>
        <w:rPr>
          <w:b/>
          <w:sz w:val="28"/>
          <w:szCs w:val="28"/>
        </w:rPr>
        <w:t>Барановка</w:t>
      </w:r>
    </w:p>
    <w:p w:rsidR="00150331" w:rsidRPr="00AE484C" w:rsidRDefault="00150331" w:rsidP="00150331">
      <w:pPr>
        <w:ind w:left="360"/>
        <w:jc w:val="both"/>
        <w:rPr>
          <w:sz w:val="28"/>
          <w:szCs w:val="28"/>
        </w:rPr>
      </w:pPr>
    </w:p>
    <w:tbl>
      <w:tblPr>
        <w:tblW w:w="0" w:type="auto"/>
        <w:tblLayout w:type="fixed"/>
        <w:tblLook w:val="04A0"/>
      </w:tblPr>
      <w:tblGrid>
        <w:gridCol w:w="5211"/>
      </w:tblGrid>
      <w:tr w:rsidR="00150331" w:rsidRPr="00AE484C" w:rsidTr="0077606C">
        <w:tc>
          <w:tcPr>
            <w:tcW w:w="5211" w:type="dxa"/>
            <w:hideMark/>
          </w:tcPr>
          <w:p w:rsidR="00150331" w:rsidRPr="00AE484C" w:rsidRDefault="00A675D2" w:rsidP="0077606C">
            <w:pPr>
              <w:suppressAutoHyphens/>
              <w:snapToGrid w:val="0"/>
              <w:ind w:left="66"/>
              <w:jc w:val="both"/>
              <w:rPr>
                <w:sz w:val="28"/>
                <w:szCs w:val="28"/>
                <w:lang w:eastAsia="ar-SA"/>
              </w:rPr>
            </w:pPr>
            <w:r>
              <w:rPr>
                <w:sz w:val="28"/>
                <w:szCs w:val="28"/>
              </w:rPr>
              <w:t>О внесении изменений  в постановление администрации Барановского муниципального образования от 09.09.2013 г. № 27</w:t>
            </w:r>
            <w:r w:rsidR="00A53C47">
              <w:rPr>
                <w:sz w:val="28"/>
                <w:szCs w:val="28"/>
              </w:rPr>
              <w:t xml:space="preserve"> «</w:t>
            </w:r>
            <w:r w:rsidR="00150331" w:rsidRPr="00AE484C">
              <w:rPr>
                <w:sz w:val="28"/>
                <w:szCs w:val="28"/>
              </w:rPr>
              <w:t>Об утверждени</w:t>
            </w:r>
            <w:r w:rsidR="0077606C">
              <w:rPr>
                <w:sz w:val="28"/>
                <w:szCs w:val="28"/>
              </w:rPr>
              <w:t>и</w:t>
            </w:r>
            <w:r w:rsidR="00150331" w:rsidRPr="00AE484C">
              <w:rPr>
                <w:sz w:val="28"/>
                <w:szCs w:val="28"/>
              </w:rPr>
              <w:t xml:space="preserve"> </w:t>
            </w:r>
            <w:r w:rsidR="00150331">
              <w:rPr>
                <w:sz w:val="28"/>
                <w:szCs w:val="28"/>
              </w:rPr>
              <w:t>схемы теплоснабжения</w:t>
            </w:r>
            <w:r w:rsidR="00150331" w:rsidRPr="00AE484C">
              <w:rPr>
                <w:sz w:val="28"/>
                <w:szCs w:val="28"/>
              </w:rPr>
              <w:t xml:space="preserve"> </w:t>
            </w:r>
            <w:r w:rsidR="00150331">
              <w:rPr>
                <w:sz w:val="28"/>
                <w:szCs w:val="28"/>
              </w:rPr>
              <w:t>Барановского</w:t>
            </w:r>
            <w:r w:rsidR="00150331" w:rsidRPr="00AE484C">
              <w:rPr>
                <w:sz w:val="28"/>
                <w:szCs w:val="28"/>
              </w:rPr>
              <w:t xml:space="preserve"> </w:t>
            </w:r>
            <w:r w:rsidR="00150331">
              <w:rPr>
                <w:sz w:val="28"/>
                <w:szCs w:val="28"/>
              </w:rPr>
              <w:t>муниципального образования до 2027 года</w:t>
            </w:r>
            <w:r w:rsidR="00A53C47">
              <w:rPr>
                <w:sz w:val="28"/>
                <w:szCs w:val="28"/>
              </w:rPr>
              <w:t>»</w:t>
            </w:r>
          </w:p>
        </w:tc>
      </w:tr>
    </w:tbl>
    <w:p w:rsidR="00150331" w:rsidRPr="00AE484C" w:rsidRDefault="00150331" w:rsidP="00150331">
      <w:pPr>
        <w:ind w:left="360"/>
        <w:jc w:val="both"/>
        <w:rPr>
          <w:lang w:eastAsia="ar-SA"/>
        </w:rPr>
      </w:pPr>
    </w:p>
    <w:p w:rsidR="00E57B4D" w:rsidRDefault="00150331" w:rsidP="00150331">
      <w:pPr>
        <w:pStyle w:val="1"/>
        <w:ind w:firstLine="567"/>
        <w:jc w:val="both"/>
        <w:rPr>
          <w:b w:val="0"/>
          <w:sz w:val="28"/>
          <w:szCs w:val="28"/>
        </w:rPr>
      </w:pPr>
      <w:r w:rsidRPr="00F26F7C">
        <w:rPr>
          <w:b w:val="0"/>
          <w:sz w:val="28"/>
          <w:szCs w:val="28"/>
        </w:rPr>
        <w:t>В соответствии с Федеральны</w:t>
      </w:r>
      <w:r>
        <w:rPr>
          <w:b w:val="0"/>
          <w:sz w:val="28"/>
          <w:szCs w:val="28"/>
        </w:rPr>
        <w:t>м</w:t>
      </w:r>
      <w:r w:rsidRPr="00F26F7C">
        <w:rPr>
          <w:b w:val="0"/>
          <w:sz w:val="28"/>
          <w:szCs w:val="28"/>
        </w:rPr>
        <w:t xml:space="preserve"> закон</w:t>
      </w:r>
      <w:r>
        <w:rPr>
          <w:b w:val="0"/>
          <w:sz w:val="28"/>
          <w:szCs w:val="28"/>
        </w:rPr>
        <w:t>ом</w:t>
      </w:r>
      <w:r w:rsidRPr="00F26F7C">
        <w:rPr>
          <w:b w:val="0"/>
          <w:sz w:val="28"/>
          <w:szCs w:val="28"/>
        </w:rPr>
        <w:t xml:space="preserve"> от 27 июля 2010 г. </w:t>
      </w:r>
      <w:r>
        <w:rPr>
          <w:b w:val="0"/>
          <w:sz w:val="28"/>
          <w:szCs w:val="28"/>
        </w:rPr>
        <w:t>№</w:t>
      </w:r>
      <w:r w:rsidRPr="00F26F7C">
        <w:rPr>
          <w:b w:val="0"/>
          <w:sz w:val="28"/>
          <w:szCs w:val="28"/>
        </w:rPr>
        <w:t> 190-ФЗ</w:t>
      </w:r>
      <w:r w:rsidRPr="00F26F7C">
        <w:rPr>
          <w:b w:val="0"/>
          <w:sz w:val="28"/>
          <w:szCs w:val="28"/>
        </w:rPr>
        <w:br/>
        <w:t>«О теплоснабжении», Постановлением Правительства РФ от 22 февраля 2012 г. № 154</w:t>
      </w:r>
      <w:r>
        <w:rPr>
          <w:b w:val="0"/>
          <w:sz w:val="28"/>
          <w:szCs w:val="28"/>
        </w:rPr>
        <w:t xml:space="preserve"> </w:t>
      </w:r>
      <w:r w:rsidRPr="00F26F7C">
        <w:rPr>
          <w:b w:val="0"/>
          <w:sz w:val="28"/>
          <w:szCs w:val="28"/>
        </w:rPr>
        <w:t xml:space="preserve">«О требованиях к схемам теплоснабжения, порядку их разработки и утверждения», </w:t>
      </w:r>
      <w:r w:rsidR="00A53C47">
        <w:rPr>
          <w:b w:val="0"/>
          <w:sz w:val="28"/>
          <w:szCs w:val="28"/>
        </w:rPr>
        <w:t>на основании с</w:t>
      </w:r>
      <w:r w:rsidRPr="00F26F7C">
        <w:rPr>
          <w:b w:val="0"/>
          <w:sz w:val="28"/>
          <w:szCs w:val="28"/>
        </w:rPr>
        <w:t xml:space="preserve">т.30 Устава </w:t>
      </w:r>
      <w:r>
        <w:rPr>
          <w:b w:val="0"/>
          <w:sz w:val="28"/>
          <w:szCs w:val="28"/>
        </w:rPr>
        <w:t>Барановского</w:t>
      </w:r>
      <w:r w:rsidRPr="00F26F7C">
        <w:rPr>
          <w:b w:val="0"/>
          <w:sz w:val="28"/>
          <w:szCs w:val="28"/>
        </w:rPr>
        <w:t xml:space="preserve"> муниципального образования,</w:t>
      </w:r>
      <w:r w:rsidR="00A53C47">
        <w:rPr>
          <w:b w:val="0"/>
          <w:sz w:val="28"/>
          <w:szCs w:val="28"/>
        </w:rPr>
        <w:t xml:space="preserve"> </w:t>
      </w:r>
    </w:p>
    <w:p w:rsidR="00E57B4D" w:rsidRDefault="00E57B4D" w:rsidP="00E57B4D">
      <w:pPr>
        <w:pStyle w:val="1"/>
        <w:ind w:firstLine="567"/>
        <w:jc w:val="center"/>
        <w:rPr>
          <w:b w:val="0"/>
          <w:sz w:val="28"/>
          <w:szCs w:val="28"/>
        </w:rPr>
      </w:pPr>
    </w:p>
    <w:p w:rsidR="00150331" w:rsidRPr="00F26F7C" w:rsidRDefault="00150331" w:rsidP="00E57B4D">
      <w:pPr>
        <w:pStyle w:val="1"/>
        <w:ind w:firstLine="567"/>
        <w:jc w:val="center"/>
        <w:rPr>
          <w:b w:val="0"/>
          <w:sz w:val="28"/>
          <w:szCs w:val="28"/>
        </w:rPr>
      </w:pPr>
      <w:r w:rsidRPr="00AA02B6">
        <w:rPr>
          <w:sz w:val="28"/>
          <w:szCs w:val="28"/>
        </w:rPr>
        <w:t>ПОСТАНОВЛЯЮ:</w:t>
      </w:r>
    </w:p>
    <w:p w:rsidR="00150331" w:rsidRPr="00AE484C" w:rsidRDefault="00150331" w:rsidP="00150331">
      <w:pPr>
        <w:autoSpaceDE w:val="0"/>
        <w:ind w:firstLine="567"/>
        <w:jc w:val="both"/>
        <w:rPr>
          <w:sz w:val="28"/>
          <w:szCs w:val="28"/>
        </w:rPr>
      </w:pPr>
      <w:r w:rsidRPr="00F26F7C">
        <w:rPr>
          <w:sz w:val="28"/>
          <w:szCs w:val="28"/>
        </w:rPr>
        <w:t xml:space="preserve">1. </w:t>
      </w:r>
      <w:r w:rsidR="00A53C47">
        <w:rPr>
          <w:sz w:val="28"/>
          <w:szCs w:val="28"/>
        </w:rPr>
        <w:t>Внести в Приложение к постановлению администрации Барановского муниципального образования от 09.09.2013 года № 27 «ОБ у</w:t>
      </w:r>
      <w:r w:rsidRPr="00F26F7C">
        <w:rPr>
          <w:sz w:val="28"/>
          <w:szCs w:val="28"/>
        </w:rPr>
        <w:t>твер</w:t>
      </w:r>
      <w:r w:rsidR="00A53C47">
        <w:rPr>
          <w:sz w:val="28"/>
          <w:szCs w:val="28"/>
        </w:rPr>
        <w:t>ждении</w:t>
      </w:r>
      <w:r w:rsidRPr="00F26F7C">
        <w:rPr>
          <w:sz w:val="28"/>
          <w:szCs w:val="28"/>
        </w:rPr>
        <w:t xml:space="preserve"> схем</w:t>
      </w:r>
      <w:r w:rsidR="00A53C47">
        <w:rPr>
          <w:sz w:val="28"/>
          <w:szCs w:val="28"/>
        </w:rPr>
        <w:t>ы</w:t>
      </w:r>
      <w:r w:rsidRPr="00F26F7C">
        <w:rPr>
          <w:sz w:val="28"/>
          <w:szCs w:val="28"/>
        </w:rPr>
        <w:t xml:space="preserve"> теплоснабжения </w:t>
      </w:r>
      <w:r>
        <w:rPr>
          <w:sz w:val="28"/>
          <w:szCs w:val="28"/>
        </w:rPr>
        <w:t>Барановского</w:t>
      </w:r>
      <w:r w:rsidRPr="00AE484C">
        <w:rPr>
          <w:sz w:val="28"/>
          <w:szCs w:val="28"/>
        </w:rPr>
        <w:t xml:space="preserve"> </w:t>
      </w:r>
      <w:r>
        <w:rPr>
          <w:sz w:val="28"/>
          <w:szCs w:val="28"/>
        </w:rPr>
        <w:t>муниципального образования</w:t>
      </w:r>
      <w:r w:rsidRPr="00AE484C">
        <w:rPr>
          <w:sz w:val="28"/>
          <w:szCs w:val="28"/>
        </w:rPr>
        <w:t xml:space="preserve"> </w:t>
      </w:r>
      <w:r>
        <w:rPr>
          <w:sz w:val="28"/>
          <w:szCs w:val="28"/>
        </w:rPr>
        <w:t xml:space="preserve"> до 2027</w:t>
      </w:r>
      <w:r w:rsidRPr="00AE484C">
        <w:rPr>
          <w:sz w:val="28"/>
          <w:szCs w:val="28"/>
        </w:rPr>
        <w:t xml:space="preserve"> год</w:t>
      </w:r>
      <w:r>
        <w:rPr>
          <w:sz w:val="28"/>
          <w:szCs w:val="28"/>
        </w:rPr>
        <w:t>а</w:t>
      </w:r>
      <w:r w:rsidR="00A53C47">
        <w:rPr>
          <w:sz w:val="28"/>
          <w:szCs w:val="28"/>
        </w:rPr>
        <w:t>» изменения, изложив его в новой редакции (</w:t>
      </w:r>
      <w:r w:rsidRPr="00AE484C">
        <w:rPr>
          <w:sz w:val="28"/>
          <w:szCs w:val="28"/>
        </w:rPr>
        <w:t>Приложени</w:t>
      </w:r>
      <w:r w:rsidR="00A53C47">
        <w:rPr>
          <w:sz w:val="28"/>
          <w:szCs w:val="28"/>
        </w:rPr>
        <w:t>е)</w:t>
      </w:r>
      <w:r w:rsidRPr="00AE484C">
        <w:rPr>
          <w:sz w:val="28"/>
          <w:szCs w:val="28"/>
        </w:rPr>
        <w:t>.</w:t>
      </w:r>
    </w:p>
    <w:p w:rsidR="00150331" w:rsidRDefault="00150331" w:rsidP="00150331">
      <w:pPr>
        <w:autoSpaceDE w:val="0"/>
        <w:ind w:firstLine="567"/>
        <w:jc w:val="both"/>
        <w:rPr>
          <w:sz w:val="28"/>
          <w:szCs w:val="28"/>
        </w:rPr>
      </w:pPr>
      <w:r w:rsidRPr="00DB5DE9">
        <w:rPr>
          <w:sz w:val="28"/>
          <w:szCs w:val="28"/>
        </w:rPr>
        <w:t xml:space="preserve">2. Опубликовать настоящее постановление </w:t>
      </w:r>
      <w:r>
        <w:rPr>
          <w:sz w:val="28"/>
          <w:szCs w:val="28"/>
        </w:rPr>
        <w:t xml:space="preserve"> </w:t>
      </w:r>
      <w:r w:rsidRPr="00DB5DE9">
        <w:rPr>
          <w:sz w:val="28"/>
          <w:szCs w:val="28"/>
        </w:rPr>
        <w:t xml:space="preserve">на официальном сайте администрации </w:t>
      </w:r>
      <w:r>
        <w:rPr>
          <w:sz w:val="28"/>
          <w:szCs w:val="28"/>
        </w:rPr>
        <w:t>Барановского</w:t>
      </w:r>
      <w:r w:rsidRPr="00DB5DE9">
        <w:rPr>
          <w:sz w:val="28"/>
          <w:szCs w:val="28"/>
        </w:rPr>
        <w:t xml:space="preserve"> муниципального образования</w:t>
      </w:r>
      <w:r>
        <w:rPr>
          <w:sz w:val="28"/>
          <w:szCs w:val="28"/>
        </w:rPr>
        <w:t xml:space="preserve"> в сети Интернет</w:t>
      </w:r>
      <w:r w:rsidRPr="00DB5DE9">
        <w:rPr>
          <w:sz w:val="28"/>
          <w:szCs w:val="28"/>
        </w:rPr>
        <w:t xml:space="preserve"> </w:t>
      </w:r>
      <w:hyperlink r:id="rId7" w:history="1">
        <w:r w:rsidRPr="00491083">
          <w:rPr>
            <w:rStyle w:val="ac"/>
            <w:sz w:val="28"/>
            <w:szCs w:val="28"/>
            <w:lang w:val="en-US"/>
          </w:rPr>
          <w:t>www</w:t>
        </w:r>
        <w:r w:rsidRPr="00491083">
          <w:rPr>
            <w:rStyle w:val="ac"/>
            <w:sz w:val="28"/>
            <w:szCs w:val="28"/>
          </w:rPr>
          <w:t>.Вольск.РФ.</w:t>
        </w:r>
        <w:r w:rsidRPr="00491083">
          <w:rPr>
            <w:rStyle w:val="ac"/>
            <w:sz w:val="28"/>
            <w:szCs w:val="28"/>
            <w:lang w:val="en-US"/>
          </w:rPr>
          <w:t>ru</w:t>
        </w:r>
      </w:hyperlink>
      <w:r w:rsidRPr="00DB5DE9">
        <w:rPr>
          <w:sz w:val="28"/>
          <w:szCs w:val="28"/>
        </w:rPr>
        <w:t>.</w:t>
      </w:r>
      <w:r w:rsidR="00E57B4D">
        <w:rPr>
          <w:sz w:val="28"/>
          <w:szCs w:val="28"/>
        </w:rPr>
        <w:t>.</w:t>
      </w:r>
    </w:p>
    <w:p w:rsidR="00150331" w:rsidRPr="00AE484C" w:rsidRDefault="00150331" w:rsidP="00150331">
      <w:pPr>
        <w:ind w:firstLine="567"/>
        <w:jc w:val="both"/>
        <w:rPr>
          <w:sz w:val="28"/>
          <w:szCs w:val="28"/>
        </w:rPr>
      </w:pPr>
      <w:r w:rsidRPr="00AE484C">
        <w:rPr>
          <w:sz w:val="28"/>
          <w:szCs w:val="28"/>
        </w:rPr>
        <w:t>3. Настоящее постановление вступает в силу со</w:t>
      </w:r>
      <w:r>
        <w:rPr>
          <w:sz w:val="28"/>
          <w:szCs w:val="28"/>
        </w:rPr>
        <w:t xml:space="preserve"> дня </w:t>
      </w:r>
      <w:r w:rsidR="00A53C47">
        <w:rPr>
          <w:sz w:val="28"/>
          <w:szCs w:val="28"/>
        </w:rPr>
        <w:t xml:space="preserve"> </w:t>
      </w:r>
      <w:r w:rsidR="00E57B4D">
        <w:rPr>
          <w:sz w:val="28"/>
          <w:szCs w:val="28"/>
        </w:rPr>
        <w:t>официального опубликования</w:t>
      </w:r>
      <w:r w:rsidRPr="00AE484C">
        <w:rPr>
          <w:sz w:val="28"/>
          <w:szCs w:val="28"/>
        </w:rPr>
        <w:t xml:space="preserve">.  </w:t>
      </w:r>
    </w:p>
    <w:p w:rsidR="00150331" w:rsidRPr="00AE484C" w:rsidRDefault="00150331" w:rsidP="00150331">
      <w:pPr>
        <w:ind w:firstLine="567"/>
        <w:jc w:val="both"/>
        <w:rPr>
          <w:sz w:val="28"/>
          <w:szCs w:val="28"/>
        </w:rPr>
      </w:pPr>
      <w:r>
        <w:rPr>
          <w:sz w:val="28"/>
          <w:szCs w:val="28"/>
        </w:rPr>
        <w:t>4</w:t>
      </w:r>
      <w:r w:rsidRPr="00AE484C">
        <w:rPr>
          <w:sz w:val="28"/>
          <w:szCs w:val="28"/>
        </w:rPr>
        <w:t>. Контроль за исполнением настоящего постановления оставляю за собой.</w:t>
      </w:r>
    </w:p>
    <w:p w:rsidR="00150331" w:rsidRDefault="00150331" w:rsidP="00150331">
      <w:pPr>
        <w:ind w:firstLine="720"/>
        <w:jc w:val="both"/>
        <w:rPr>
          <w:sz w:val="28"/>
          <w:szCs w:val="28"/>
        </w:rPr>
      </w:pPr>
    </w:p>
    <w:p w:rsidR="00150331" w:rsidRPr="00AE484C" w:rsidRDefault="00150331" w:rsidP="00150331">
      <w:pPr>
        <w:ind w:firstLine="720"/>
        <w:jc w:val="both"/>
        <w:rPr>
          <w:sz w:val="28"/>
          <w:szCs w:val="28"/>
        </w:rPr>
      </w:pPr>
    </w:p>
    <w:p w:rsidR="00150331" w:rsidRPr="00DC1549" w:rsidRDefault="00150331" w:rsidP="00150331">
      <w:pPr>
        <w:pStyle w:val="aa"/>
        <w:jc w:val="both"/>
        <w:rPr>
          <w:szCs w:val="28"/>
        </w:rPr>
      </w:pPr>
      <w:r w:rsidRPr="00DC1549">
        <w:rPr>
          <w:szCs w:val="28"/>
        </w:rPr>
        <w:t xml:space="preserve">Глава Барановского </w:t>
      </w:r>
    </w:p>
    <w:p w:rsidR="00150331" w:rsidRPr="00DC1549" w:rsidRDefault="00150331" w:rsidP="00150331">
      <w:pPr>
        <w:pStyle w:val="aa"/>
        <w:jc w:val="both"/>
        <w:rPr>
          <w:szCs w:val="28"/>
        </w:rPr>
      </w:pPr>
      <w:r w:rsidRPr="00DC1549">
        <w:rPr>
          <w:szCs w:val="28"/>
        </w:rPr>
        <w:t>муниц</w:t>
      </w:r>
      <w:r w:rsidR="00DC1549" w:rsidRPr="00DC1549">
        <w:rPr>
          <w:szCs w:val="28"/>
        </w:rPr>
        <w:t xml:space="preserve">ипального образования                       </w:t>
      </w:r>
      <w:r w:rsidR="00DC1549">
        <w:rPr>
          <w:szCs w:val="28"/>
        </w:rPr>
        <w:t xml:space="preserve">             </w:t>
      </w:r>
      <w:r w:rsidR="00DC1549" w:rsidRPr="00DC1549">
        <w:rPr>
          <w:szCs w:val="28"/>
        </w:rPr>
        <w:t xml:space="preserve">              </w:t>
      </w:r>
      <w:r w:rsidRPr="00DC1549">
        <w:rPr>
          <w:szCs w:val="28"/>
        </w:rPr>
        <w:t>И.С.Харитонов</w:t>
      </w:r>
    </w:p>
    <w:p w:rsidR="00150331" w:rsidRPr="00DC1549" w:rsidRDefault="00150331" w:rsidP="00150331"/>
    <w:p w:rsidR="00150331" w:rsidRPr="00DC1549" w:rsidRDefault="00150331" w:rsidP="00150331"/>
    <w:p w:rsidR="00150331" w:rsidRPr="00DC1549" w:rsidRDefault="00150331" w:rsidP="00150331"/>
    <w:p w:rsidR="00150331" w:rsidRDefault="00150331" w:rsidP="00150331"/>
    <w:p w:rsidR="00150331" w:rsidRDefault="00150331" w:rsidP="00150331"/>
    <w:p w:rsidR="00150331" w:rsidRDefault="00150331" w:rsidP="00150331"/>
    <w:p w:rsidR="00150331" w:rsidRDefault="00150331" w:rsidP="00150331"/>
    <w:p w:rsidR="00150331" w:rsidRPr="00F26F7C" w:rsidRDefault="00150331" w:rsidP="00150331">
      <w:pPr>
        <w:jc w:val="right"/>
      </w:pPr>
      <w:r w:rsidRPr="00F26F7C">
        <w:t xml:space="preserve">Приложение </w:t>
      </w:r>
    </w:p>
    <w:p w:rsidR="00150331" w:rsidRPr="00F26F7C" w:rsidRDefault="00150331" w:rsidP="00150331">
      <w:pPr>
        <w:jc w:val="right"/>
      </w:pPr>
      <w:r w:rsidRPr="00F26F7C">
        <w:t xml:space="preserve">к постановлению администрации </w:t>
      </w:r>
      <w:r>
        <w:t>Барановского</w:t>
      </w:r>
      <w:r w:rsidRPr="00F26F7C">
        <w:t xml:space="preserve"> </w:t>
      </w:r>
    </w:p>
    <w:p w:rsidR="00150331" w:rsidRPr="00F26F7C" w:rsidRDefault="00150331" w:rsidP="00150331">
      <w:pPr>
        <w:jc w:val="right"/>
      </w:pPr>
      <w:r w:rsidRPr="00F26F7C">
        <w:t xml:space="preserve">муниципального образования </w:t>
      </w:r>
    </w:p>
    <w:p w:rsidR="00150331" w:rsidRPr="00F26F7C" w:rsidRDefault="00150331" w:rsidP="00150331">
      <w:pPr>
        <w:jc w:val="right"/>
      </w:pPr>
      <w:r w:rsidRPr="00F26F7C">
        <w:t xml:space="preserve">№ </w:t>
      </w:r>
      <w:r w:rsidR="00DC1549">
        <w:t xml:space="preserve"> </w:t>
      </w:r>
      <w:r w:rsidR="000E3903">
        <w:t>28</w:t>
      </w:r>
      <w:r w:rsidR="005F40F0">
        <w:t xml:space="preserve"> </w:t>
      </w:r>
      <w:r w:rsidRPr="00F26F7C">
        <w:t>от</w:t>
      </w:r>
      <w:r w:rsidR="000E3903">
        <w:t xml:space="preserve"> 22.08.</w:t>
      </w:r>
      <w:r w:rsidR="005F40F0">
        <w:t xml:space="preserve"> 201</w:t>
      </w:r>
      <w:r w:rsidR="00DC1549">
        <w:t>8</w:t>
      </w:r>
      <w:r w:rsidR="005F40F0">
        <w:t xml:space="preserve"> года</w:t>
      </w:r>
      <w:r w:rsidRPr="00F26F7C">
        <w:t xml:space="preserve"> </w:t>
      </w:r>
    </w:p>
    <w:p w:rsidR="00293008" w:rsidRDefault="00293008" w:rsidP="00BB6AD5">
      <w:pPr>
        <w:rPr>
          <w:b/>
          <w:sz w:val="28"/>
          <w:szCs w:val="28"/>
        </w:rPr>
      </w:pPr>
    </w:p>
    <w:p w:rsidR="00293008" w:rsidRDefault="00293008" w:rsidP="00BB6AD5">
      <w:pPr>
        <w:rPr>
          <w:b/>
          <w:sz w:val="28"/>
          <w:szCs w:val="28"/>
        </w:rPr>
      </w:pPr>
    </w:p>
    <w:p w:rsidR="00293008" w:rsidRDefault="00293008" w:rsidP="00293008">
      <w:pPr>
        <w:jc w:val="center"/>
        <w:rPr>
          <w:b/>
          <w:sz w:val="60"/>
          <w:szCs w:val="60"/>
        </w:rPr>
      </w:pPr>
    </w:p>
    <w:p w:rsidR="00293008" w:rsidRDefault="00293008" w:rsidP="00293008">
      <w:pPr>
        <w:jc w:val="center"/>
        <w:rPr>
          <w:b/>
          <w:sz w:val="60"/>
          <w:szCs w:val="60"/>
        </w:rPr>
      </w:pPr>
    </w:p>
    <w:p w:rsidR="00293008" w:rsidRDefault="00293008" w:rsidP="00293008">
      <w:pPr>
        <w:jc w:val="center"/>
        <w:rPr>
          <w:b/>
          <w:sz w:val="60"/>
          <w:szCs w:val="60"/>
        </w:rPr>
      </w:pPr>
    </w:p>
    <w:p w:rsidR="00293008" w:rsidRDefault="00293008" w:rsidP="00293008">
      <w:pPr>
        <w:jc w:val="center"/>
        <w:rPr>
          <w:b/>
          <w:sz w:val="60"/>
          <w:szCs w:val="60"/>
        </w:rPr>
      </w:pPr>
    </w:p>
    <w:p w:rsidR="00293008" w:rsidRDefault="00293008" w:rsidP="00293008">
      <w:pPr>
        <w:jc w:val="center"/>
        <w:rPr>
          <w:b/>
          <w:sz w:val="60"/>
          <w:szCs w:val="60"/>
        </w:rPr>
      </w:pPr>
    </w:p>
    <w:p w:rsidR="003C61BB" w:rsidRDefault="00293008" w:rsidP="003C61BB">
      <w:pPr>
        <w:pStyle w:val="10"/>
        <w:spacing w:before="0" w:after="0"/>
        <w:rPr>
          <w:b/>
          <w:sz w:val="50"/>
          <w:szCs w:val="50"/>
          <w:lang w:val="ru-RU"/>
        </w:rPr>
      </w:pPr>
      <w:r w:rsidRPr="00293008">
        <w:rPr>
          <w:b/>
          <w:sz w:val="50"/>
          <w:szCs w:val="50"/>
          <w:lang w:val="ru-RU"/>
        </w:rPr>
        <w:t xml:space="preserve">Схема </w:t>
      </w:r>
      <w:r w:rsidR="00F95114">
        <w:rPr>
          <w:b/>
          <w:sz w:val="50"/>
          <w:szCs w:val="50"/>
          <w:lang w:val="ru-RU"/>
        </w:rPr>
        <w:t xml:space="preserve">теплоснабжения </w:t>
      </w:r>
      <w:r w:rsidR="003C61BB">
        <w:rPr>
          <w:b/>
          <w:sz w:val="50"/>
          <w:szCs w:val="50"/>
          <w:lang w:val="ru-RU"/>
        </w:rPr>
        <w:t>БАРАНОВСКОГО МУНИЦИПАЛЬНОГО ОБРАЗОВАНИЯ</w:t>
      </w:r>
      <w:r w:rsidRPr="00293008">
        <w:rPr>
          <w:b/>
          <w:sz w:val="50"/>
          <w:szCs w:val="50"/>
          <w:lang w:val="ru-RU"/>
        </w:rPr>
        <w:t xml:space="preserve"> </w:t>
      </w:r>
    </w:p>
    <w:p w:rsidR="003C61BB" w:rsidRDefault="003C61BB" w:rsidP="003C61BB">
      <w:pPr>
        <w:pStyle w:val="10"/>
        <w:spacing w:before="0" w:after="0"/>
        <w:rPr>
          <w:b/>
          <w:sz w:val="50"/>
          <w:szCs w:val="50"/>
          <w:lang w:val="ru-RU"/>
        </w:rPr>
      </w:pPr>
      <w:r>
        <w:rPr>
          <w:b/>
          <w:sz w:val="50"/>
          <w:szCs w:val="50"/>
          <w:lang w:val="ru-RU"/>
        </w:rPr>
        <w:t xml:space="preserve">ВОЛЬСКОГО </w:t>
      </w:r>
      <w:r w:rsidR="00293008" w:rsidRPr="00293008">
        <w:rPr>
          <w:b/>
          <w:sz w:val="50"/>
          <w:szCs w:val="50"/>
          <w:lang w:val="ru-RU"/>
        </w:rPr>
        <w:t>муниципального района</w:t>
      </w:r>
      <w:r w:rsidR="00293008">
        <w:rPr>
          <w:b/>
          <w:sz w:val="50"/>
          <w:szCs w:val="50"/>
          <w:lang w:val="ru-RU"/>
        </w:rPr>
        <w:t xml:space="preserve"> </w:t>
      </w:r>
    </w:p>
    <w:p w:rsidR="00293008" w:rsidRDefault="003C61BB" w:rsidP="003C61BB">
      <w:pPr>
        <w:pStyle w:val="10"/>
        <w:spacing w:before="0" w:after="0"/>
        <w:rPr>
          <w:b/>
          <w:sz w:val="50"/>
          <w:szCs w:val="50"/>
          <w:lang w:val="ru-RU"/>
        </w:rPr>
      </w:pPr>
      <w:r>
        <w:rPr>
          <w:b/>
          <w:sz w:val="50"/>
          <w:szCs w:val="50"/>
          <w:lang w:val="ru-RU"/>
        </w:rPr>
        <w:t>сАРАТОВСКОЙ</w:t>
      </w:r>
      <w:r w:rsidR="00293008">
        <w:rPr>
          <w:b/>
          <w:sz w:val="50"/>
          <w:szCs w:val="50"/>
          <w:lang w:val="ru-RU"/>
        </w:rPr>
        <w:t xml:space="preserve"> области</w:t>
      </w:r>
    </w:p>
    <w:p w:rsidR="00293008" w:rsidRPr="00293008" w:rsidRDefault="00293008" w:rsidP="00293008">
      <w:pPr>
        <w:rPr>
          <w:lang w:eastAsia="en-US"/>
        </w:rPr>
      </w:pPr>
    </w:p>
    <w:p w:rsidR="00293008" w:rsidRPr="00293008" w:rsidRDefault="00293008" w:rsidP="00293008">
      <w:pPr>
        <w:rPr>
          <w:lang w:eastAsia="en-US"/>
        </w:rPr>
      </w:pPr>
    </w:p>
    <w:p w:rsidR="00293008" w:rsidRDefault="00293008" w:rsidP="00293008">
      <w:pPr>
        <w:rPr>
          <w:b/>
          <w:sz w:val="28"/>
          <w:szCs w:val="28"/>
        </w:rPr>
      </w:pPr>
      <w:r w:rsidRPr="00BA32F9">
        <w:br w:type="page"/>
      </w:r>
    </w:p>
    <w:p w:rsidR="00293008" w:rsidRDefault="00680827" w:rsidP="00680827">
      <w:pPr>
        <w:jc w:val="center"/>
        <w:rPr>
          <w:b/>
          <w:sz w:val="28"/>
          <w:szCs w:val="28"/>
        </w:rPr>
      </w:pPr>
      <w:r>
        <w:rPr>
          <w:b/>
          <w:sz w:val="28"/>
          <w:szCs w:val="28"/>
        </w:rPr>
        <w:lastRenderedPageBreak/>
        <w:t>ОГЛАВЛЕНИЕ:</w:t>
      </w:r>
    </w:p>
    <w:p w:rsidR="0059297C" w:rsidRDefault="0059297C" w:rsidP="00AD42B2">
      <w:pPr>
        <w:jc w:val="both"/>
        <w:rPr>
          <w:b/>
          <w:sz w:val="28"/>
          <w:szCs w:val="28"/>
        </w:rPr>
      </w:pPr>
    </w:p>
    <w:p w:rsidR="0059297C" w:rsidRDefault="0059297C" w:rsidP="00246072">
      <w:pPr>
        <w:jc w:val="both"/>
        <w:rPr>
          <w:sz w:val="28"/>
          <w:szCs w:val="28"/>
        </w:rPr>
      </w:pPr>
      <w:r w:rsidRPr="00E54210">
        <w:rPr>
          <w:b/>
          <w:sz w:val="28"/>
          <w:szCs w:val="28"/>
        </w:rPr>
        <w:t>Оглавление</w:t>
      </w:r>
      <w:r w:rsidRPr="00246072">
        <w:rPr>
          <w:sz w:val="28"/>
          <w:szCs w:val="28"/>
        </w:rPr>
        <w:t>……………………………………………………………</w:t>
      </w:r>
      <w:r w:rsidR="00E35907">
        <w:rPr>
          <w:sz w:val="28"/>
          <w:szCs w:val="28"/>
        </w:rPr>
        <w:t>…</w:t>
      </w:r>
      <w:r w:rsidR="0085520E">
        <w:rPr>
          <w:sz w:val="28"/>
          <w:szCs w:val="28"/>
        </w:rPr>
        <w:t>……</w:t>
      </w:r>
      <w:r w:rsidR="00173BC3">
        <w:rPr>
          <w:sz w:val="28"/>
          <w:szCs w:val="28"/>
        </w:rPr>
        <w:t>…</w:t>
      </w:r>
      <w:r w:rsidR="0030594E">
        <w:rPr>
          <w:sz w:val="28"/>
          <w:szCs w:val="28"/>
        </w:rPr>
        <w:t>2</w:t>
      </w:r>
    </w:p>
    <w:p w:rsidR="001C5B22" w:rsidRPr="00246072" w:rsidRDefault="001C5B22" w:rsidP="00246072">
      <w:pPr>
        <w:jc w:val="both"/>
        <w:rPr>
          <w:sz w:val="28"/>
          <w:szCs w:val="28"/>
        </w:rPr>
      </w:pPr>
    </w:p>
    <w:p w:rsidR="00AD42B2" w:rsidRPr="00246072" w:rsidRDefault="00AD42B2" w:rsidP="00246072">
      <w:pPr>
        <w:jc w:val="both"/>
        <w:rPr>
          <w:sz w:val="28"/>
          <w:szCs w:val="28"/>
        </w:rPr>
      </w:pPr>
      <w:r w:rsidRPr="00E54210">
        <w:rPr>
          <w:b/>
          <w:sz w:val="28"/>
          <w:szCs w:val="28"/>
        </w:rPr>
        <w:t>Раздел 1.</w:t>
      </w:r>
      <w:r w:rsidR="00782542" w:rsidRPr="00246072">
        <w:rPr>
          <w:sz w:val="28"/>
          <w:szCs w:val="28"/>
        </w:rPr>
        <w:t xml:space="preserve"> </w:t>
      </w:r>
      <w:r w:rsidRPr="00246072">
        <w:rPr>
          <w:sz w:val="28"/>
          <w:szCs w:val="28"/>
        </w:rPr>
        <w:t>Показатели перспективного спроса на тепловую</w:t>
      </w:r>
      <w:r w:rsidR="001020C0" w:rsidRPr="00246072">
        <w:rPr>
          <w:sz w:val="28"/>
          <w:szCs w:val="28"/>
        </w:rPr>
        <w:t xml:space="preserve"> </w:t>
      </w:r>
      <w:r w:rsidRPr="00246072">
        <w:rPr>
          <w:sz w:val="28"/>
          <w:szCs w:val="28"/>
        </w:rPr>
        <w:t>энерг</w:t>
      </w:r>
      <w:r w:rsidR="00246072">
        <w:rPr>
          <w:sz w:val="28"/>
          <w:szCs w:val="28"/>
        </w:rPr>
        <w:t xml:space="preserve">ию (мощность) и теплоноситель в </w:t>
      </w:r>
      <w:r w:rsidRPr="00246072">
        <w:rPr>
          <w:sz w:val="28"/>
          <w:szCs w:val="28"/>
        </w:rPr>
        <w:t>устано</w:t>
      </w:r>
      <w:r w:rsidR="009E3AA5" w:rsidRPr="00246072">
        <w:rPr>
          <w:sz w:val="28"/>
          <w:szCs w:val="28"/>
        </w:rPr>
        <w:t>вленных границах территории</w:t>
      </w:r>
      <w:r w:rsidR="00CB139F" w:rsidRPr="00246072">
        <w:rPr>
          <w:sz w:val="28"/>
          <w:szCs w:val="28"/>
        </w:rPr>
        <w:t xml:space="preserve"> </w:t>
      </w:r>
      <w:r w:rsidR="000D0CCF">
        <w:rPr>
          <w:sz w:val="28"/>
          <w:szCs w:val="28"/>
        </w:rPr>
        <w:t>Барановского</w:t>
      </w:r>
      <w:r w:rsidRPr="00246072">
        <w:rPr>
          <w:sz w:val="28"/>
          <w:szCs w:val="28"/>
        </w:rPr>
        <w:t xml:space="preserve"> муниципального </w:t>
      </w:r>
      <w:r w:rsidR="000D0CCF">
        <w:rPr>
          <w:sz w:val="28"/>
          <w:szCs w:val="28"/>
        </w:rPr>
        <w:t xml:space="preserve">образования </w:t>
      </w:r>
      <w:r w:rsidR="0077606C">
        <w:rPr>
          <w:sz w:val="28"/>
          <w:szCs w:val="28"/>
        </w:rPr>
        <w:t>…………………………</w:t>
      </w:r>
      <w:r w:rsidR="0085520E">
        <w:rPr>
          <w:sz w:val="28"/>
          <w:szCs w:val="28"/>
        </w:rPr>
        <w:t>………</w:t>
      </w:r>
      <w:r w:rsidR="00454A82">
        <w:rPr>
          <w:sz w:val="28"/>
          <w:szCs w:val="28"/>
        </w:rPr>
        <w:t>3</w:t>
      </w:r>
    </w:p>
    <w:p w:rsidR="001C5B22" w:rsidRDefault="001C5B22" w:rsidP="00246072">
      <w:pPr>
        <w:jc w:val="both"/>
        <w:rPr>
          <w:b/>
          <w:sz w:val="28"/>
          <w:szCs w:val="28"/>
        </w:rPr>
      </w:pPr>
    </w:p>
    <w:p w:rsidR="00AD42B2" w:rsidRPr="00246072" w:rsidRDefault="00AD42B2" w:rsidP="00246072">
      <w:pPr>
        <w:jc w:val="both"/>
        <w:rPr>
          <w:sz w:val="28"/>
          <w:szCs w:val="28"/>
        </w:rPr>
      </w:pPr>
      <w:r w:rsidRPr="00E54210">
        <w:rPr>
          <w:b/>
          <w:sz w:val="28"/>
          <w:szCs w:val="28"/>
        </w:rPr>
        <w:t>Раздел 2.</w:t>
      </w:r>
      <w:r w:rsidRPr="00246072">
        <w:rPr>
          <w:sz w:val="28"/>
          <w:szCs w:val="28"/>
        </w:rPr>
        <w:t xml:space="preserve"> Перспективные балансы располагаемой тепловой мощности источников тепловой энергии  и тепловой нагрузки потребителей</w:t>
      </w:r>
      <w:r w:rsidR="001C5B22">
        <w:rPr>
          <w:sz w:val="28"/>
          <w:szCs w:val="28"/>
        </w:rPr>
        <w:t>…………</w:t>
      </w:r>
      <w:r w:rsidR="002D18E8">
        <w:rPr>
          <w:sz w:val="28"/>
          <w:szCs w:val="28"/>
        </w:rPr>
        <w:t>6</w:t>
      </w:r>
    </w:p>
    <w:p w:rsidR="001C5B22" w:rsidRDefault="001C5B22" w:rsidP="00246072">
      <w:pPr>
        <w:jc w:val="both"/>
        <w:rPr>
          <w:b/>
          <w:sz w:val="28"/>
          <w:szCs w:val="28"/>
        </w:rPr>
      </w:pPr>
    </w:p>
    <w:p w:rsidR="00447CC8" w:rsidRPr="00246072" w:rsidRDefault="00447CC8" w:rsidP="00246072">
      <w:pPr>
        <w:jc w:val="both"/>
        <w:rPr>
          <w:sz w:val="28"/>
          <w:szCs w:val="28"/>
        </w:rPr>
      </w:pPr>
      <w:r w:rsidRPr="00E54210">
        <w:rPr>
          <w:b/>
          <w:sz w:val="28"/>
          <w:szCs w:val="28"/>
        </w:rPr>
        <w:t>Раздел 3.</w:t>
      </w:r>
      <w:r w:rsidR="001020C0" w:rsidRPr="00246072">
        <w:rPr>
          <w:sz w:val="28"/>
          <w:szCs w:val="28"/>
        </w:rPr>
        <w:t xml:space="preserve"> </w:t>
      </w:r>
      <w:r w:rsidRPr="00246072">
        <w:rPr>
          <w:sz w:val="28"/>
          <w:szCs w:val="28"/>
        </w:rPr>
        <w:t>Перспективные балансы теплоносителя</w:t>
      </w:r>
      <w:r w:rsidR="001C5B22">
        <w:rPr>
          <w:sz w:val="28"/>
          <w:szCs w:val="28"/>
        </w:rPr>
        <w:t>……………</w:t>
      </w:r>
      <w:r w:rsidR="0077606C">
        <w:rPr>
          <w:sz w:val="28"/>
          <w:szCs w:val="28"/>
        </w:rPr>
        <w:t>.</w:t>
      </w:r>
      <w:r w:rsidR="001C5B22">
        <w:rPr>
          <w:sz w:val="28"/>
          <w:szCs w:val="28"/>
        </w:rPr>
        <w:t>……</w:t>
      </w:r>
      <w:r w:rsidR="00E35907">
        <w:rPr>
          <w:sz w:val="28"/>
          <w:szCs w:val="28"/>
        </w:rPr>
        <w:t>…</w:t>
      </w:r>
      <w:r w:rsidR="0085520E">
        <w:rPr>
          <w:sz w:val="28"/>
          <w:szCs w:val="28"/>
        </w:rPr>
        <w:t>……..</w:t>
      </w:r>
      <w:r w:rsidR="006B36F3">
        <w:rPr>
          <w:sz w:val="28"/>
          <w:szCs w:val="28"/>
        </w:rPr>
        <w:t>9</w:t>
      </w:r>
    </w:p>
    <w:p w:rsidR="001C5B22" w:rsidRDefault="001C5B22" w:rsidP="00246072">
      <w:pPr>
        <w:jc w:val="both"/>
        <w:rPr>
          <w:b/>
          <w:sz w:val="28"/>
          <w:szCs w:val="28"/>
        </w:rPr>
      </w:pPr>
    </w:p>
    <w:p w:rsidR="00447CC8" w:rsidRPr="00246072" w:rsidRDefault="001020C0" w:rsidP="00246072">
      <w:pPr>
        <w:jc w:val="both"/>
        <w:rPr>
          <w:sz w:val="28"/>
          <w:szCs w:val="28"/>
        </w:rPr>
      </w:pPr>
      <w:r w:rsidRPr="00E54210">
        <w:rPr>
          <w:b/>
          <w:sz w:val="28"/>
          <w:szCs w:val="28"/>
        </w:rPr>
        <w:t xml:space="preserve">Раздел </w:t>
      </w:r>
      <w:r w:rsidR="00447CC8" w:rsidRPr="00E54210">
        <w:rPr>
          <w:b/>
          <w:sz w:val="28"/>
          <w:szCs w:val="28"/>
        </w:rPr>
        <w:t>4.</w:t>
      </w:r>
      <w:r w:rsidRPr="00246072">
        <w:rPr>
          <w:sz w:val="28"/>
          <w:szCs w:val="28"/>
        </w:rPr>
        <w:t xml:space="preserve"> </w:t>
      </w:r>
      <w:r w:rsidR="00447CC8" w:rsidRPr="00246072">
        <w:rPr>
          <w:sz w:val="28"/>
          <w:szCs w:val="28"/>
        </w:rPr>
        <w:t xml:space="preserve">Предложения по новому строительству, реконструкции и техническому перевооружению </w:t>
      </w:r>
      <w:r w:rsidR="00246072" w:rsidRPr="00246072">
        <w:rPr>
          <w:sz w:val="28"/>
          <w:szCs w:val="28"/>
        </w:rPr>
        <w:t xml:space="preserve"> </w:t>
      </w:r>
      <w:r w:rsidR="00447CC8" w:rsidRPr="00246072">
        <w:rPr>
          <w:sz w:val="28"/>
          <w:szCs w:val="28"/>
        </w:rPr>
        <w:t>источников тепловой энергии</w:t>
      </w:r>
      <w:r w:rsidR="001C5B22">
        <w:rPr>
          <w:sz w:val="28"/>
          <w:szCs w:val="28"/>
        </w:rPr>
        <w:t>………</w:t>
      </w:r>
      <w:r w:rsidR="0085520E">
        <w:rPr>
          <w:sz w:val="28"/>
          <w:szCs w:val="28"/>
        </w:rPr>
        <w:t>……</w:t>
      </w:r>
      <w:r w:rsidR="006B36F3">
        <w:rPr>
          <w:sz w:val="28"/>
          <w:szCs w:val="28"/>
        </w:rPr>
        <w:t>.9</w:t>
      </w:r>
    </w:p>
    <w:p w:rsidR="001C5B22" w:rsidRDefault="001C5B22" w:rsidP="00246072">
      <w:pPr>
        <w:jc w:val="both"/>
        <w:rPr>
          <w:b/>
          <w:sz w:val="28"/>
          <w:szCs w:val="28"/>
        </w:rPr>
      </w:pPr>
    </w:p>
    <w:p w:rsidR="00447CC8" w:rsidRPr="00246072" w:rsidRDefault="0085520E" w:rsidP="00246072">
      <w:pPr>
        <w:jc w:val="both"/>
        <w:rPr>
          <w:sz w:val="28"/>
          <w:szCs w:val="28"/>
        </w:rPr>
      </w:pPr>
      <w:r>
        <w:rPr>
          <w:b/>
          <w:sz w:val="28"/>
          <w:szCs w:val="28"/>
        </w:rPr>
        <w:t xml:space="preserve">Раздел </w:t>
      </w:r>
      <w:r w:rsidR="00447CC8" w:rsidRPr="00E54210">
        <w:rPr>
          <w:b/>
          <w:sz w:val="28"/>
          <w:szCs w:val="28"/>
        </w:rPr>
        <w:t>5</w:t>
      </w:r>
      <w:r w:rsidR="00447CC8" w:rsidRPr="00246072">
        <w:rPr>
          <w:sz w:val="28"/>
          <w:szCs w:val="28"/>
        </w:rPr>
        <w:t>.</w:t>
      </w:r>
      <w:r>
        <w:rPr>
          <w:sz w:val="28"/>
          <w:szCs w:val="28"/>
        </w:rPr>
        <w:t xml:space="preserve"> </w:t>
      </w:r>
      <w:r w:rsidR="00447CC8" w:rsidRPr="00246072">
        <w:rPr>
          <w:sz w:val="28"/>
          <w:szCs w:val="28"/>
        </w:rPr>
        <w:t>Предложения по строительству и реконструкции  тепловых сетей</w:t>
      </w:r>
      <w:r>
        <w:rPr>
          <w:sz w:val="28"/>
          <w:szCs w:val="28"/>
        </w:rPr>
        <w:t>…</w:t>
      </w:r>
      <w:r w:rsidR="0077606C">
        <w:rPr>
          <w:sz w:val="28"/>
          <w:szCs w:val="28"/>
        </w:rPr>
        <w:t>……………………………………………………………………….</w:t>
      </w:r>
      <w:r>
        <w:rPr>
          <w:sz w:val="28"/>
          <w:szCs w:val="28"/>
        </w:rPr>
        <w:t>…</w:t>
      </w:r>
      <w:r w:rsidR="002D18E8">
        <w:rPr>
          <w:sz w:val="28"/>
          <w:szCs w:val="28"/>
        </w:rPr>
        <w:t>..12</w:t>
      </w:r>
    </w:p>
    <w:p w:rsidR="001C5B22" w:rsidRDefault="001C5B22" w:rsidP="00246072">
      <w:pPr>
        <w:jc w:val="both"/>
        <w:rPr>
          <w:b/>
          <w:sz w:val="28"/>
          <w:szCs w:val="28"/>
        </w:rPr>
      </w:pPr>
    </w:p>
    <w:p w:rsidR="00447CC8" w:rsidRPr="00246072" w:rsidRDefault="00447CC8" w:rsidP="00246072">
      <w:pPr>
        <w:jc w:val="both"/>
        <w:rPr>
          <w:sz w:val="28"/>
          <w:szCs w:val="28"/>
        </w:rPr>
      </w:pPr>
      <w:r w:rsidRPr="00E54210">
        <w:rPr>
          <w:b/>
          <w:sz w:val="28"/>
          <w:szCs w:val="28"/>
        </w:rPr>
        <w:t>Раздел 6.</w:t>
      </w:r>
      <w:r w:rsidR="001020C0" w:rsidRPr="00246072">
        <w:rPr>
          <w:sz w:val="28"/>
          <w:szCs w:val="28"/>
        </w:rPr>
        <w:t xml:space="preserve"> </w:t>
      </w:r>
      <w:r w:rsidRPr="00246072">
        <w:rPr>
          <w:sz w:val="28"/>
          <w:szCs w:val="28"/>
        </w:rPr>
        <w:t>Перспективные топливные балансы</w:t>
      </w:r>
      <w:r w:rsidR="00246072" w:rsidRPr="00246072">
        <w:rPr>
          <w:sz w:val="28"/>
          <w:szCs w:val="28"/>
        </w:rPr>
        <w:t>…………………</w:t>
      </w:r>
      <w:r w:rsidR="002D18E8">
        <w:rPr>
          <w:sz w:val="28"/>
          <w:szCs w:val="28"/>
        </w:rPr>
        <w:t>…………….13</w:t>
      </w:r>
    </w:p>
    <w:p w:rsidR="001C5B22" w:rsidRDefault="001C5B22" w:rsidP="00246072">
      <w:pPr>
        <w:jc w:val="both"/>
        <w:rPr>
          <w:b/>
          <w:sz w:val="28"/>
          <w:szCs w:val="28"/>
        </w:rPr>
      </w:pPr>
    </w:p>
    <w:p w:rsidR="00447CC8" w:rsidRPr="00246072" w:rsidRDefault="00447CC8" w:rsidP="00246072">
      <w:pPr>
        <w:jc w:val="both"/>
        <w:rPr>
          <w:sz w:val="28"/>
          <w:szCs w:val="28"/>
        </w:rPr>
      </w:pPr>
      <w:r w:rsidRPr="00E54210">
        <w:rPr>
          <w:b/>
          <w:sz w:val="28"/>
          <w:szCs w:val="28"/>
        </w:rPr>
        <w:t>Раздел 7.</w:t>
      </w:r>
      <w:r w:rsidR="001020C0" w:rsidRPr="00246072">
        <w:rPr>
          <w:sz w:val="28"/>
          <w:szCs w:val="28"/>
        </w:rPr>
        <w:t xml:space="preserve"> </w:t>
      </w:r>
      <w:r w:rsidRPr="00246072">
        <w:rPr>
          <w:sz w:val="28"/>
          <w:szCs w:val="28"/>
        </w:rPr>
        <w:t>Инвестиции в новое строительство, реконструкцию и техническое перевооружение</w:t>
      </w:r>
      <w:r w:rsidR="00246072" w:rsidRPr="00246072">
        <w:rPr>
          <w:sz w:val="28"/>
          <w:szCs w:val="28"/>
        </w:rPr>
        <w:t>…</w:t>
      </w:r>
      <w:r w:rsidR="001C5B22">
        <w:rPr>
          <w:sz w:val="28"/>
          <w:szCs w:val="28"/>
        </w:rPr>
        <w:t>………………………………………………………</w:t>
      </w:r>
      <w:r w:rsidR="0085520E">
        <w:rPr>
          <w:sz w:val="28"/>
          <w:szCs w:val="28"/>
        </w:rPr>
        <w:t>……...</w:t>
      </w:r>
      <w:r w:rsidR="002D18E8">
        <w:rPr>
          <w:sz w:val="28"/>
          <w:szCs w:val="28"/>
        </w:rPr>
        <w:t>14</w:t>
      </w:r>
    </w:p>
    <w:p w:rsidR="001C5B22" w:rsidRDefault="001C5B22" w:rsidP="00246072">
      <w:pPr>
        <w:jc w:val="both"/>
        <w:rPr>
          <w:b/>
          <w:sz w:val="28"/>
          <w:szCs w:val="28"/>
        </w:rPr>
      </w:pPr>
    </w:p>
    <w:p w:rsidR="00447CC8" w:rsidRPr="00246072" w:rsidRDefault="00447CC8" w:rsidP="00246072">
      <w:pPr>
        <w:jc w:val="both"/>
        <w:rPr>
          <w:sz w:val="28"/>
          <w:szCs w:val="28"/>
        </w:rPr>
      </w:pPr>
      <w:r w:rsidRPr="00E54210">
        <w:rPr>
          <w:b/>
          <w:sz w:val="28"/>
          <w:szCs w:val="28"/>
        </w:rPr>
        <w:t>Раздел 8.</w:t>
      </w:r>
      <w:r w:rsidR="001020C0" w:rsidRPr="00246072">
        <w:rPr>
          <w:sz w:val="28"/>
          <w:szCs w:val="28"/>
        </w:rPr>
        <w:t xml:space="preserve"> </w:t>
      </w:r>
      <w:r w:rsidRPr="00246072">
        <w:rPr>
          <w:sz w:val="28"/>
          <w:szCs w:val="28"/>
        </w:rPr>
        <w:t>Решение об определении единой теплоснабжающей организации</w:t>
      </w:r>
      <w:r w:rsidR="00246072" w:rsidRPr="00246072">
        <w:rPr>
          <w:sz w:val="28"/>
          <w:szCs w:val="28"/>
        </w:rPr>
        <w:t>………………</w:t>
      </w:r>
      <w:r w:rsidR="001C5B22">
        <w:rPr>
          <w:sz w:val="28"/>
          <w:szCs w:val="28"/>
        </w:rPr>
        <w:t>……………………………………………</w:t>
      </w:r>
      <w:r w:rsidR="002D18E8">
        <w:rPr>
          <w:sz w:val="28"/>
          <w:szCs w:val="28"/>
        </w:rPr>
        <w:t>………..1</w:t>
      </w:r>
      <w:r w:rsidR="006B36F3">
        <w:rPr>
          <w:sz w:val="28"/>
          <w:szCs w:val="28"/>
        </w:rPr>
        <w:t>4</w:t>
      </w:r>
    </w:p>
    <w:p w:rsidR="001C5B22" w:rsidRDefault="001C5B22" w:rsidP="00246072">
      <w:pPr>
        <w:jc w:val="both"/>
        <w:rPr>
          <w:b/>
          <w:sz w:val="28"/>
          <w:szCs w:val="28"/>
        </w:rPr>
      </w:pPr>
    </w:p>
    <w:p w:rsidR="00447CC8" w:rsidRPr="00246072" w:rsidRDefault="00447CC8" w:rsidP="00246072">
      <w:pPr>
        <w:jc w:val="both"/>
        <w:rPr>
          <w:sz w:val="28"/>
          <w:szCs w:val="28"/>
        </w:rPr>
      </w:pPr>
      <w:r w:rsidRPr="00E54210">
        <w:rPr>
          <w:b/>
          <w:sz w:val="28"/>
          <w:szCs w:val="28"/>
        </w:rPr>
        <w:t>Раздел 9</w:t>
      </w:r>
      <w:r w:rsidRPr="00246072">
        <w:rPr>
          <w:sz w:val="28"/>
          <w:szCs w:val="28"/>
        </w:rPr>
        <w:t>.</w:t>
      </w:r>
      <w:r w:rsidR="001020C0" w:rsidRPr="00246072">
        <w:rPr>
          <w:sz w:val="28"/>
          <w:szCs w:val="28"/>
        </w:rPr>
        <w:t xml:space="preserve"> </w:t>
      </w:r>
      <w:r w:rsidRPr="00246072">
        <w:rPr>
          <w:sz w:val="28"/>
          <w:szCs w:val="28"/>
        </w:rPr>
        <w:t>Решения о распределении тепловой нагрузки между источниками тепловой энергии</w:t>
      </w:r>
      <w:r w:rsidR="00246072" w:rsidRPr="00246072">
        <w:rPr>
          <w:sz w:val="28"/>
          <w:szCs w:val="28"/>
        </w:rPr>
        <w:t>…</w:t>
      </w:r>
      <w:r w:rsidR="001C5B22">
        <w:rPr>
          <w:sz w:val="28"/>
          <w:szCs w:val="28"/>
        </w:rPr>
        <w:t>……………………………………………………</w:t>
      </w:r>
      <w:r w:rsidR="0085520E">
        <w:rPr>
          <w:sz w:val="28"/>
          <w:szCs w:val="28"/>
        </w:rPr>
        <w:t>………</w:t>
      </w:r>
      <w:r w:rsidR="006B36F3">
        <w:rPr>
          <w:sz w:val="28"/>
          <w:szCs w:val="28"/>
        </w:rPr>
        <w:t>.14</w:t>
      </w:r>
    </w:p>
    <w:p w:rsidR="001C5B22" w:rsidRDefault="001C5B22" w:rsidP="00246072">
      <w:pPr>
        <w:jc w:val="both"/>
        <w:rPr>
          <w:b/>
          <w:sz w:val="28"/>
          <w:szCs w:val="28"/>
        </w:rPr>
      </w:pPr>
    </w:p>
    <w:p w:rsidR="00447CC8" w:rsidRPr="00246072" w:rsidRDefault="00447CC8" w:rsidP="00246072">
      <w:pPr>
        <w:jc w:val="both"/>
        <w:rPr>
          <w:sz w:val="28"/>
          <w:szCs w:val="28"/>
        </w:rPr>
      </w:pPr>
      <w:r w:rsidRPr="00E54210">
        <w:rPr>
          <w:b/>
          <w:sz w:val="28"/>
          <w:szCs w:val="28"/>
        </w:rPr>
        <w:t>Раздел 10.</w:t>
      </w:r>
      <w:r w:rsidR="001020C0" w:rsidRPr="00246072">
        <w:rPr>
          <w:sz w:val="28"/>
          <w:szCs w:val="28"/>
        </w:rPr>
        <w:t xml:space="preserve"> </w:t>
      </w:r>
      <w:r w:rsidR="000142CF">
        <w:rPr>
          <w:sz w:val="28"/>
          <w:szCs w:val="28"/>
        </w:rPr>
        <w:t>Решение по бес</w:t>
      </w:r>
      <w:r w:rsidRPr="00246072">
        <w:rPr>
          <w:sz w:val="28"/>
          <w:szCs w:val="28"/>
        </w:rPr>
        <w:t>хозяйных тепловым сетям</w:t>
      </w:r>
      <w:r w:rsidR="00246072" w:rsidRPr="00246072">
        <w:rPr>
          <w:sz w:val="28"/>
          <w:szCs w:val="28"/>
        </w:rPr>
        <w:t>……………………</w:t>
      </w:r>
      <w:r w:rsidR="002D18E8">
        <w:rPr>
          <w:sz w:val="28"/>
          <w:szCs w:val="28"/>
        </w:rPr>
        <w:t>.......15</w:t>
      </w:r>
    </w:p>
    <w:p w:rsidR="00447CC8" w:rsidRPr="00246072" w:rsidRDefault="00447CC8" w:rsidP="00246072">
      <w:pPr>
        <w:jc w:val="both"/>
        <w:rPr>
          <w:sz w:val="28"/>
          <w:szCs w:val="28"/>
        </w:rPr>
      </w:pPr>
    </w:p>
    <w:p w:rsidR="00AD42B2" w:rsidRPr="00246072" w:rsidRDefault="007955D3" w:rsidP="00246072">
      <w:pPr>
        <w:jc w:val="both"/>
        <w:rPr>
          <w:b/>
          <w:sz w:val="28"/>
          <w:szCs w:val="28"/>
        </w:rPr>
      </w:pPr>
      <w:r>
        <w:rPr>
          <w:b/>
          <w:sz w:val="28"/>
          <w:szCs w:val="28"/>
        </w:rPr>
        <w:t xml:space="preserve">Раздел 11. </w:t>
      </w:r>
      <w:r w:rsidRPr="007955D3">
        <w:rPr>
          <w:sz w:val="28"/>
          <w:szCs w:val="28"/>
        </w:rPr>
        <w:t>Графическая часть……………</w:t>
      </w:r>
      <w:r>
        <w:rPr>
          <w:sz w:val="28"/>
          <w:szCs w:val="28"/>
        </w:rPr>
        <w:t>…………………………………</w:t>
      </w:r>
      <w:r w:rsidRPr="007955D3">
        <w:rPr>
          <w:sz w:val="28"/>
          <w:szCs w:val="28"/>
        </w:rPr>
        <w:t>..</w:t>
      </w:r>
      <w:r>
        <w:rPr>
          <w:sz w:val="28"/>
          <w:szCs w:val="28"/>
        </w:rPr>
        <w:t xml:space="preserve"> 18</w:t>
      </w:r>
    </w:p>
    <w:p w:rsidR="0059297C" w:rsidRDefault="0059297C" w:rsidP="00A72DC8">
      <w:pPr>
        <w:rPr>
          <w:b/>
          <w:sz w:val="28"/>
          <w:szCs w:val="28"/>
        </w:rPr>
      </w:pPr>
    </w:p>
    <w:p w:rsidR="0059297C" w:rsidRDefault="0059297C" w:rsidP="00A72DC8">
      <w:pPr>
        <w:rPr>
          <w:b/>
          <w:sz w:val="28"/>
          <w:szCs w:val="28"/>
        </w:rPr>
      </w:pPr>
    </w:p>
    <w:p w:rsidR="0059297C" w:rsidRDefault="0059297C" w:rsidP="00A72DC8">
      <w:pPr>
        <w:rPr>
          <w:b/>
          <w:sz w:val="28"/>
          <w:szCs w:val="28"/>
        </w:rPr>
      </w:pPr>
    </w:p>
    <w:p w:rsidR="0059297C" w:rsidRDefault="0059297C" w:rsidP="00A72DC8">
      <w:pPr>
        <w:rPr>
          <w:b/>
          <w:sz w:val="28"/>
          <w:szCs w:val="28"/>
        </w:rPr>
      </w:pPr>
    </w:p>
    <w:p w:rsidR="0059297C" w:rsidRDefault="0059297C" w:rsidP="00A72DC8">
      <w:pPr>
        <w:rPr>
          <w:b/>
          <w:sz w:val="28"/>
          <w:szCs w:val="28"/>
        </w:rPr>
      </w:pPr>
    </w:p>
    <w:p w:rsidR="0059297C" w:rsidRDefault="0059297C" w:rsidP="00A72DC8">
      <w:pPr>
        <w:rPr>
          <w:b/>
          <w:sz w:val="28"/>
          <w:szCs w:val="28"/>
        </w:rPr>
      </w:pPr>
    </w:p>
    <w:p w:rsidR="0059297C" w:rsidRDefault="0059297C" w:rsidP="00A72DC8">
      <w:pPr>
        <w:rPr>
          <w:b/>
          <w:sz w:val="28"/>
          <w:szCs w:val="28"/>
        </w:rPr>
      </w:pPr>
    </w:p>
    <w:p w:rsidR="0059297C" w:rsidRDefault="0059297C" w:rsidP="00A72DC8">
      <w:pPr>
        <w:rPr>
          <w:b/>
          <w:sz w:val="28"/>
          <w:szCs w:val="28"/>
        </w:rPr>
      </w:pPr>
    </w:p>
    <w:p w:rsidR="0059297C" w:rsidRDefault="0059297C" w:rsidP="00A72DC8">
      <w:pPr>
        <w:rPr>
          <w:b/>
          <w:sz w:val="28"/>
          <w:szCs w:val="28"/>
        </w:rPr>
      </w:pPr>
    </w:p>
    <w:p w:rsidR="0059297C" w:rsidRDefault="0059297C" w:rsidP="00A72DC8">
      <w:pPr>
        <w:rPr>
          <w:b/>
          <w:sz w:val="28"/>
          <w:szCs w:val="28"/>
        </w:rPr>
      </w:pPr>
    </w:p>
    <w:p w:rsidR="00A11187" w:rsidRDefault="00A11187" w:rsidP="00A72DC8">
      <w:pPr>
        <w:rPr>
          <w:b/>
          <w:sz w:val="28"/>
          <w:szCs w:val="28"/>
        </w:rPr>
      </w:pPr>
    </w:p>
    <w:p w:rsidR="0058105E" w:rsidRDefault="0058105E" w:rsidP="0048170E">
      <w:pPr>
        <w:jc w:val="both"/>
        <w:rPr>
          <w:b/>
          <w:sz w:val="28"/>
          <w:szCs w:val="28"/>
        </w:rPr>
      </w:pPr>
    </w:p>
    <w:p w:rsidR="0048170E" w:rsidRPr="001D5450" w:rsidRDefault="0048170E" w:rsidP="0048170E">
      <w:pPr>
        <w:jc w:val="both"/>
        <w:rPr>
          <w:b/>
        </w:rPr>
      </w:pPr>
      <w:r w:rsidRPr="001D5450">
        <w:rPr>
          <w:b/>
        </w:rPr>
        <w:lastRenderedPageBreak/>
        <w:t>Раздел 1.</w:t>
      </w:r>
      <w:r w:rsidR="00B42C58" w:rsidRPr="001D5450">
        <w:rPr>
          <w:b/>
        </w:rPr>
        <w:t xml:space="preserve"> </w:t>
      </w:r>
      <w:r w:rsidRPr="001D5450">
        <w:rPr>
          <w:b/>
        </w:rPr>
        <w:t>Показатели перспективного спроса на тепловую энергию (мощность) и теплоноситель в уста</w:t>
      </w:r>
      <w:r w:rsidR="007B1BBF" w:rsidRPr="001D5450">
        <w:rPr>
          <w:b/>
        </w:rPr>
        <w:t>новле</w:t>
      </w:r>
      <w:r w:rsidR="00F95114" w:rsidRPr="001D5450">
        <w:rPr>
          <w:b/>
        </w:rPr>
        <w:t xml:space="preserve">нных границах территории </w:t>
      </w:r>
      <w:r w:rsidR="003C61BB" w:rsidRPr="001D5450">
        <w:rPr>
          <w:b/>
        </w:rPr>
        <w:t>Барановского муниципального образования</w:t>
      </w:r>
      <w:r w:rsidR="007B1BBF" w:rsidRPr="001D5450">
        <w:rPr>
          <w:b/>
        </w:rPr>
        <w:t>.</w:t>
      </w:r>
    </w:p>
    <w:p w:rsidR="00124C66" w:rsidRPr="001D5450" w:rsidRDefault="00386E19" w:rsidP="0048170E">
      <w:pPr>
        <w:jc w:val="both"/>
        <w:rPr>
          <w:b/>
        </w:rPr>
      </w:pPr>
      <w:r w:rsidRPr="001D5450">
        <w:rPr>
          <w:b/>
        </w:rPr>
        <w:t xml:space="preserve">       </w:t>
      </w:r>
    </w:p>
    <w:p w:rsidR="00386E19" w:rsidRPr="001D5450" w:rsidRDefault="00386E19" w:rsidP="0048170E">
      <w:pPr>
        <w:jc w:val="both"/>
      </w:pPr>
      <w:r w:rsidRPr="001D5450">
        <w:t>1.1.Существующее состояние.</w:t>
      </w:r>
    </w:p>
    <w:p w:rsidR="00797C71" w:rsidRPr="001D5450" w:rsidRDefault="00797C71" w:rsidP="000D0CCF">
      <w:pPr>
        <w:ind w:firstLine="567"/>
        <w:jc w:val="both"/>
        <w:rPr>
          <w:rFonts w:cs="Tahoma"/>
          <w:shd w:val="clear" w:color="auto" w:fill="FFFFFF"/>
        </w:rPr>
      </w:pPr>
      <w:r w:rsidRPr="001D5450">
        <w:rPr>
          <w:rFonts w:cs="Tahoma"/>
          <w:shd w:val="clear" w:color="auto" w:fill="FFFFFF"/>
        </w:rPr>
        <w:t xml:space="preserve">Барановское муниципальное образование расположено в юго-западной части Вольского муниципального района, находящегося в северной части Саратовской области. Административным центром поселения является село Барановка, расположенное в </w:t>
      </w:r>
      <w:smartTag w:uri="urn:schemas-microsoft-com:office:smarttags" w:element="metricconverter">
        <w:smartTagPr>
          <w:attr w:name="ProductID" w:val="55 км"/>
        </w:smartTagPr>
        <w:r w:rsidRPr="001D5450">
          <w:rPr>
            <w:rFonts w:cs="Tahoma"/>
          </w:rPr>
          <w:t>55 км</w:t>
        </w:r>
      </w:smartTag>
      <w:r w:rsidRPr="001D5450">
        <w:rPr>
          <w:rFonts w:cs="Tahoma"/>
        </w:rPr>
        <w:t xml:space="preserve"> от административного центра муниципального района - г. Вольск</w:t>
      </w:r>
      <w:r w:rsidRPr="001D5450">
        <w:rPr>
          <w:rFonts w:cs="Tahoma"/>
          <w:shd w:val="clear" w:color="auto" w:fill="FFFFFF"/>
        </w:rPr>
        <w:t xml:space="preserve">. Расстояние от с. Барановка до ближайшей железнодорожной станции составляет </w:t>
      </w:r>
      <w:smartTag w:uri="urn:schemas-microsoft-com:office:smarttags" w:element="metricconverter">
        <w:smartTagPr>
          <w:attr w:name="ProductID" w:val="7 км"/>
        </w:smartTagPr>
        <w:r w:rsidRPr="001D5450">
          <w:rPr>
            <w:rFonts w:cs="Tahoma"/>
            <w:shd w:val="clear" w:color="auto" w:fill="FFFFFF"/>
          </w:rPr>
          <w:t>7 км</w:t>
        </w:r>
      </w:smartTag>
      <w:r w:rsidRPr="001D5450">
        <w:rPr>
          <w:rFonts w:cs="Tahoma"/>
          <w:shd w:val="clear" w:color="auto" w:fill="FFFFFF"/>
        </w:rPr>
        <w:t>.</w:t>
      </w:r>
    </w:p>
    <w:p w:rsidR="00797C71" w:rsidRPr="001D5450" w:rsidRDefault="001D5450" w:rsidP="001D5450">
      <w:pPr>
        <w:jc w:val="both"/>
        <w:rPr>
          <w:rFonts w:cs="Tahoma"/>
          <w:iCs/>
          <w:shd w:val="clear" w:color="auto" w:fill="FFFFFF"/>
        </w:rPr>
      </w:pPr>
      <w:r>
        <w:rPr>
          <w:rFonts w:cs="Tahoma"/>
          <w:iCs/>
          <w:shd w:val="clear" w:color="auto" w:fill="FFFFFF"/>
        </w:rPr>
        <w:t xml:space="preserve">        </w:t>
      </w:r>
      <w:r w:rsidR="00797C71" w:rsidRPr="001D5450">
        <w:rPr>
          <w:rFonts w:cs="Tahoma"/>
          <w:iCs/>
          <w:shd w:val="clear" w:color="auto" w:fill="FFFFFF"/>
        </w:rPr>
        <w:t>Территория поселения граничит на севере  с Куриловским муниципальным образованием и Сенным муниципальным образованием, на востоке – с городским поселением – г. Вольск, на юге и западе – с Воскресенским муниципальным районом.</w:t>
      </w:r>
    </w:p>
    <w:p w:rsidR="00797C71" w:rsidRPr="001D5450" w:rsidRDefault="001D5450" w:rsidP="001D5450">
      <w:pPr>
        <w:pStyle w:val="HTML"/>
        <w:shd w:val="clear" w:color="auto" w:fill="FFFFFF"/>
        <w:tabs>
          <w:tab w:val="clear" w:pos="916"/>
          <w:tab w:val="clear" w:pos="1832"/>
          <w:tab w:val="clear" w:pos="2748"/>
          <w:tab w:val="clear" w:pos="3664"/>
          <w:tab w:val="clear" w:pos="4580"/>
          <w:tab w:val="clear" w:pos="5496"/>
          <w:tab w:val="clear" w:pos="6412"/>
          <w:tab w:val="clear" w:pos="8244"/>
          <w:tab w:val="clear" w:pos="9160"/>
        </w:tabs>
        <w:jc w:val="both"/>
        <w:rPr>
          <w:rFonts w:ascii="Times New Roman" w:hAnsi="Times New Roman" w:cs="Times New Roman"/>
          <w:color w:val="000000"/>
          <w:kern w:val="0"/>
          <w:sz w:val="24"/>
          <w:szCs w:val="24"/>
          <w:lang w:eastAsia="ru-RU"/>
        </w:rPr>
      </w:pPr>
      <w:r>
        <w:rPr>
          <w:rFonts w:ascii="Times New Roman" w:hAnsi="Times New Roman" w:cs="Times New Roman"/>
          <w:sz w:val="24"/>
          <w:szCs w:val="24"/>
        </w:rPr>
        <w:t xml:space="preserve">        </w:t>
      </w:r>
      <w:r w:rsidR="00797C71" w:rsidRPr="001D5450">
        <w:rPr>
          <w:rFonts w:ascii="Times New Roman" w:hAnsi="Times New Roman" w:cs="Times New Roman"/>
          <w:sz w:val="24"/>
          <w:szCs w:val="24"/>
        </w:rPr>
        <w:t xml:space="preserve">Общая площадь территории Барановского сельского поселения </w:t>
      </w:r>
      <w:r w:rsidR="00797C71" w:rsidRPr="001D5450">
        <w:rPr>
          <w:rFonts w:ascii="Times New Roman" w:hAnsi="Times New Roman" w:cs="Times New Roman"/>
          <w:color w:val="000000"/>
          <w:kern w:val="0"/>
          <w:sz w:val="24"/>
          <w:szCs w:val="24"/>
          <w:lang w:eastAsia="ru-RU"/>
        </w:rPr>
        <w:t xml:space="preserve">составляет </w:t>
      </w:r>
      <w:smartTag w:uri="urn:schemas-microsoft-com:office:smarttags" w:element="metricconverter">
        <w:smartTagPr>
          <w:attr w:name="ProductID" w:val="9721,68 га"/>
        </w:smartTagPr>
        <w:r w:rsidR="00797C71" w:rsidRPr="001D5450">
          <w:rPr>
            <w:rFonts w:ascii="Times New Roman" w:hAnsi="Times New Roman" w:cs="Times New Roman"/>
            <w:sz w:val="24"/>
            <w:szCs w:val="24"/>
          </w:rPr>
          <w:t>9721,68 га</w:t>
        </w:r>
      </w:smartTag>
      <w:r w:rsidR="00797C71" w:rsidRPr="001D5450">
        <w:rPr>
          <w:rFonts w:ascii="Times New Roman" w:hAnsi="Times New Roman" w:cs="Times New Roman"/>
          <w:sz w:val="24"/>
          <w:szCs w:val="24"/>
        </w:rPr>
        <w:t>.</w:t>
      </w:r>
    </w:p>
    <w:p w:rsidR="00797C71" w:rsidRPr="001D5450" w:rsidRDefault="001D5450" w:rsidP="001D5450">
      <w:pPr>
        <w:jc w:val="both"/>
        <w:rPr>
          <w:iCs/>
          <w:shd w:val="clear" w:color="auto" w:fill="FFFFFF"/>
        </w:rPr>
      </w:pPr>
      <w:r>
        <w:rPr>
          <w:iCs/>
          <w:shd w:val="clear" w:color="auto" w:fill="FFFFFF"/>
        </w:rPr>
        <w:t xml:space="preserve">        </w:t>
      </w:r>
      <w:r w:rsidR="00797C71" w:rsidRPr="001D5450">
        <w:rPr>
          <w:iCs/>
          <w:shd w:val="clear" w:color="auto" w:fill="FFFFFF"/>
        </w:rPr>
        <w:t>Сложившаяся планировочная структура сельского поселения представляет собой два населенных пункта: село Барановка, село Песчанка.</w:t>
      </w:r>
    </w:p>
    <w:p w:rsidR="004917CE" w:rsidRPr="001D5450" w:rsidRDefault="00E037D5" w:rsidP="000D0CCF">
      <w:pPr>
        <w:ind w:firstLine="567"/>
        <w:jc w:val="both"/>
      </w:pPr>
      <w:r w:rsidRPr="001D5450">
        <w:t>Т</w:t>
      </w:r>
      <w:r w:rsidR="00386E19" w:rsidRPr="001D5450">
        <w:t xml:space="preserve">еплоснабжение жилой и общественной застройки на территории </w:t>
      </w:r>
      <w:r w:rsidR="008736CB" w:rsidRPr="001D5450">
        <w:t xml:space="preserve">Барановского муниципального образования </w:t>
      </w:r>
      <w:r w:rsidR="00386E19" w:rsidRPr="001D5450">
        <w:t xml:space="preserve">осуществляется по смешанной схеме. </w:t>
      </w:r>
      <w:r w:rsidR="008736CB" w:rsidRPr="001D5450">
        <w:t>Теплоснабжение социально значимых объектов</w:t>
      </w:r>
      <w:r w:rsidR="004917CE" w:rsidRPr="001D5450">
        <w:t xml:space="preserve"> и двух многоквартирных домов</w:t>
      </w:r>
      <w:r w:rsidR="008736CB" w:rsidRPr="001D5450">
        <w:t xml:space="preserve"> осущ</w:t>
      </w:r>
      <w:r w:rsidR="004A675C" w:rsidRPr="001D5450">
        <w:t>ествляется от отдельно</w:t>
      </w:r>
      <w:r w:rsidR="000D0CCF" w:rsidRPr="001D5450">
        <w:t xml:space="preserve"> </w:t>
      </w:r>
      <w:r w:rsidR="004A675C" w:rsidRPr="001D5450">
        <w:t xml:space="preserve">стоящих </w:t>
      </w:r>
      <w:r w:rsidR="008736CB" w:rsidRPr="001D5450">
        <w:t xml:space="preserve">котельных. Обеспечение теплом жилой застройки осуществляется в зависимости от степени газификации населенных пунктов.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w:t>
      </w:r>
      <w:r w:rsidR="004917CE" w:rsidRPr="001D5450">
        <w:t>отопление, работающее на природном газе, и совсем незначительная часть жилой</w:t>
      </w:r>
      <w:r w:rsidR="00386E19" w:rsidRPr="001D5450">
        <w:t xml:space="preserve"> застройк</w:t>
      </w:r>
      <w:r w:rsidR="004917CE" w:rsidRPr="001D5450">
        <w:t>и</w:t>
      </w:r>
      <w:r w:rsidR="00386E19" w:rsidRPr="001D5450">
        <w:t xml:space="preserve"> оборудованы печами на твердом топливе.</w:t>
      </w:r>
    </w:p>
    <w:p w:rsidR="008E3A5A" w:rsidRPr="001D5450" w:rsidRDefault="002A2167" w:rsidP="000D0CCF">
      <w:pPr>
        <w:ind w:firstLine="567"/>
        <w:jc w:val="both"/>
      </w:pPr>
      <w:r w:rsidRPr="001D5450">
        <w:t>Эксплуатацию котельных и</w:t>
      </w:r>
      <w:r w:rsidR="00831F82" w:rsidRPr="001D5450">
        <w:t xml:space="preserve"> тепловых сетей на территории </w:t>
      </w:r>
      <w:r w:rsidR="004917CE" w:rsidRPr="001D5450">
        <w:t xml:space="preserve">Барановского муниципального </w:t>
      </w:r>
      <w:r w:rsidR="00D44EF8" w:rsidRPr="001D5450">
        <w:t>образования</w:t>
      </w:r>
      <w:r w:rsidR="00926365" w:rsidRPr="001D5450">
        <w:t xml:space="preserve"> </w:t>
      </w:r>
      <w:r w:rsidR="00831F82" w:rsidRPr="001D5450">
        <w:t xml:space="preserve"> </w:t>
      </w:r>
      <w:r w:rsidRPr="001D5450">
        <w:t xml:space="preserve">осуществляет </w:t>
      </w:r>
      <w:r w:rsidR="00926365" w:rsidRPr="001D5450">
        <w:t>О</w:t>
      </w:r>
      <w:r w:rsidR="0058105E" w:rsidRPr="001D5450">
        <w:t>О</w:t>
      </w:r>
      <w:r w:rsidR="00926365" w:rsidRPr="001D5450">
        <w:t>О «</w:t>
      </w:r>
      <w:r w:rsidR="00E57B4D" w:rsidRPr="001D5450">
        <w:t>Вольск</w:t>
      </w:r>
      <w:r w:rsidR="004917CE" w:rsidRPr="001D5450">
        <w:t>теплоэнерго</w:t>
      </w:r>
      <w:r w:rsidR="004A1E76" w:rsidRPr="001D5450">
        <w:t>».</w:t>
      </w:r>
    </w:p>
    <w:p w:rsidR="00483F9A" w:rsidRPr="001D5450" w:rsidRDefault="00926365" w:rsidP="000D0CCF">
      <w:pPr>
        <w:ind w:firstLine="567"/>
        <w:jc w:val="both"/>
      </w:pPr>
      <w:r w:rsidRPr="001D5450">
        <w:t>О</w:t>
      </w:r>
      <w:r w:rsidR="0058105E" w:rsidRPr="001D5450">
        <w:t>О</w:t>
      </w:r>
      <w:r w:rsidRPr="001D5450">
        <w:t>О «</w:t>
      </w:r>
      <w:r w:rsidR="00E57B4D" w:rsidRPr="001D5450">
        <w:t>Вольск</w:t>
      </w:r>
      <w:r w:rsidR="004917CE" w:rsidRPr="001D5450">
        <w:t>теплоэнерго</w:t>
      </w:r>
      <w:r w:rsidRPr="001D5450">
        <w:t>» расположен</w:t>
      </w:r>
      <w:r w:rsidR="00BA400D" w:rsidRPr="001D5450">
        <w:t xml:space="preserve"> </w:t>
      </w:r>
      <w:r w:rsidR="00483F9A" w:rsidRPr="001D5450">
        <w:t>по адресу:</w:t>
      </w:r>
      <w:r w:rsidR="00E63B91" w:rsidRPr="001D5450">
        <w:t xml:space="preserve"> </w:t>
      </w:r>
      <w:r w:rsidR="00483F9A" w:rsidRPr="001D5450">
        <w:t>г.</w:t>
      </w:r>
      <w:r w:rsidRPr="001D5450">
        <w:t xml:space="preserve"> </w:t>
      </w:r>
      <w:r w:rsidR="004917CE" w:rsidRPr="001D5450">
        <w:t>Вольск</w:t>
      </w:r>
      <w:r w:rsidR="001D5450">
        <w:t>,</w:t>
      </w:r>
      <w:r w:rsidR="00E57B4D" w:rsidRPr="001D5450">
        <w:t xml:space="preserve">  </w:t>
      </w:r>
      <w:r w:rsidRPr="001D5450">
        <w:t xml:space="preserve">ул. </w:t>
      </w:r>
      <w:r w:rsidR="00AD11D3" w:rsidRPr="001D5450">
        <w:t>Народная</w:t>
      </w:r>
      <w:r w:rsidR="001D5450">
        <w:t xml:space="preserve">, </w:t>
      </w:r>
      <w:r w:rsidR="00AD11D3" w:rsidRPr="001D5450">
        <w:t xml:space="preserve"> д</w:t>
      </w:r>
      <w:r w:rsidRPr="001D5450">
        <w:t>.</w:t>
      </w:r>
      <w:r w:rsidR="00AD11D3" w:rsidRPr="001D5450">
        <w:t>159б.</w:t>
      </w:r>
    </w:p>
    <w:p w:rsidR="00BA400D" w:rsidRPr="001D5450" w:rsidRDefault="00483F9A" w:rsidP="000D0CCF">
      <w:pPr>
        <w:ind w:firstLine="567"/>
        <w:jc w:val="both"/>
      </w:pPr>
      <w:r w:rsidRPr="001D5450">
        <w:t>На обслу</w:t>
      </w:r>
      <w:r w:rsidR="00926365" w:rsidRPr="001D5450">
        <w:t xml:space="preserve">живании предприятия находится </w:t>
      </w:r>
      <w:r w:rsidR="004917CE" w:rsidRPr="001D5450">
        <w:t>2</w:t>
      </w:r>
      <w:r w:rsidR="00926365" w:rsidRPr="001D5450">
        <w:t xml:space="preserve"> котельных в с.</w:t>
      </w:r>
      <w:r w:rsidR="004917CE" w:rsidRPr="001D5450">
        <w:t>Барановка Барановского муниципального образования</w:t>
      </w:r>
      <w:r w:rsidR="004A675C" w:rsidRPr="001D5450">
        <w:t>.</w:t>
      </w:r>
      <w:r w:rsidR="00BA400D" w:rsidRPr="001D5450">
        <w:t xml:space="preserve"> </w:t>
      </w:r>
    </w:p>
    <w:p w:rsidR="001D5450" w:rsidRDefault="001D5450" w:rsidP="000D0CCF">
      <w:pPr>
        <w:ind w:firstLine="567"/>
        <w:jc w:val="both"/>
        <w:rPr>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39"/>
        <w:gridCol w:w="8"/>
        <w:gridCol w:w="2699"/>
        <w:gridCol w:w="1262"/>
        <w:gridCol w:w="720"/>
        <w:gridCol w:w="720"/>
        <w:gridCol w:w="1674"/>
      </w:tblGrid>
      <w:tr w:rsidR="00CC4D8B" w:rsidRPr="00E41E1D" w:rsidTr="00EC07CB">
        <w:trPr>
          <w:trHeight w:val="529"/>
        </w:trPr>
        <w:tc>
          <w:tcPr>
            <w:tcW w:w="539" w:type="dxa"/>
            <w:vMerge w:val="restart"/>
          </w:tcPr>
          <w:p w:rsidR="00CC4D8B" w:rsidRPr="00E41E1D" w:rsidRDefault="001D5450" w:rsidP="00E41E1D">
            <w:pPr>
              <w:jc w:val="right"/>
              <w:rPr>
                <w:b/>
                <w:sz w:val="22"/>
                <w:szCs w:val="22"/>
              </w:rPr>
            </w:pPr>
            <w:r>
              <w:rPr>
                <w:sz w:val="28"/>
                <w:szCs w:val="28"/>
              </w:rPr>
              <w:tab/>
            </w:r>
            <w:r w:rsidR="00CC4D8B" w:rsidRPr="00E41E1D">
              <w:rPr>
                <w:b/>
                <w:sz w:val="22"/>
                <w:szCs w:val="22"/>
              </w:rPr>
              <w:t>№ п/п</w:t>
            </w:r>
          </w:p>
        </w:tc>
        <w:tc>
          <w:tcPr>
            <w:tcW w:w="2347" w:type="dxa"/>
            <w:gridSpan w:val="2"/>
            <w:vMerge w:val="restart"/>
          </w:tcPr>
          <w:p w:rsidR="00CC4D8B" w:rsidRPr="00E41E1D" w:rsidRDefault="00CC4D8B" w:rsidP="00E41E1D">
            <w:pPr>
              <w:jc w:val="center"/>
              <w:rPr>
                <w:b/>
                <w:sz w:val="22"/>
                <w:szCs w:val="22"/>
              </w:rPr>
            </w:pPr>
            <w:r w:rsidRPr="00E41E1D">
              <w:rPr>
                <w:b/>
                <w:sz w:val="22"/>
                <w:szCs w:val="22"/>
              </w:rPr>
              <w:t>Котельная</w:t>
            </w:r>
          </w:p>
        </w:tc>
        <w:tc>
          <w:tcPr>
            <w:tcW w:w="2699" w:type="dxa"/>
            <w:vMerge w:val="restart"/>
          </w:tcPr>
          <w:p w:rsidR="00CC4D8B" w:rsidRPr="00E41E1D" w:rsidRDefault="00CC4D8B" w:rsidP="00E41E1D">
            <w:pPr>
              <w:jc w:val="center"/>
              <w:rPr>
                <w:b/>
                <w:sz w:val="22"/>
                <w:szCs w:val="22"/>
              </w:rPr>
            </w:pPr>
            <w:r w:rsidRPr="00E41E1D">
              <w:rPr>
                <w:b/>
                <w:sz w:val="22"/>
                <w:szCs w:val="22"/>
              </w:rPr>
              <w:t>Отапливаемый объект</w:t>
            </w:r>
          </w:p>
        </w:tc>
        <w:tc>
          <w:tcPr>
            <w:tcW w:w="1262" w:type="dxa"/>
            <w:vMerge w:val="restart"/>
            <w:shd w:val="clear" w:color="auto" w:fill="auto"/>
          </w:tcPr>
          <w:p w:rsidR="00CC4D8B" w:rsidRPr="00E41E1D" w:rsidRDefault="00CC4D8B" w:rsidP="00E41E1D">
            <w:pPr>
              <w:jc w:val="center"/>
              <w:rPr>
                <w:b/>
                <w:sz w:val="22"/>
                <w:szCs w:val="22"/>
              </w:rPr>
            </w:pPr>
            <w:r w:rsidRPr="00E41E1D">
              <w:rPr>
                <w:b/>
                <w:sz w:val="22"/>
                <w:szCs w:val="22"/>
              </w:rPr>
              <w:t>Протяженность сетей (м)</w:t>
            </w:r>
          </w:p>
        </w:tc>
        <w:tc>
          <w:tcPr>
            <w:tcW w:w="1440" w:type="dxa"/>
            <w:gridSpan w:val="2"/>
            <w:shd w:val="clear" w:color="auto" w:fill="auto"/>
          </w:tcPr>
          <w:p w:rsidR="00CC4D8B" w:rsidRPr="00E41E1D" w:rsidRDefault="00CC4D8B" w:rsidP="00E41E1D">
            <w:pPr>
              <w:jc w:val="center"/>
              <w:rPr>
                <w:b/>
                <w:sz w:val="22"/>
                <w:szCs w:val="22"/>
              </w:rPr>
            </w:pPr>
            <w:r w:rsidRPr="00E41E1D">
              <w:rPr>
                <w:b/>
                <w:sz w:val="22"/>
                <w:szCs w:val="22"/>
              </w:rPr>
              <w:t>Тип прокладки</w:t>
            </w:r>
          </w:p>
        </w:tc>
        <w:tc>
          <w:tcPr>
            <w:tcW w:w="1674" w:type="dxa"/>
            <w:vMerge w:val="restart"/>
            <w:shd w:val="clear" w:color="auto" w:fill="auto"/>
          </w:tcPr>
          <w:p w:rsidR="00CC4D8B" w:rsidRPr="00E41E1D" w:rsidRDefault="00CC4D8B" w:rsidP="00E41E1D">
            <w:pPr>
              <w:jc w:val="center"/>
              <w:rPr>
                <w:b/>
                <w:sz w:val="22"/>
                <w:szCs w:val="22"/>
              </w:rPr>
            </w:pPr>
            <w:r w:rsidRPr="00E41E1D">
              <w:rPr>
                <w:b/>
                <w:sz w:val="22"/>
                <w:szCs w:val="22"/>
              </w:rPr>
              <w:t>Обслуживающая</w:t>
            </w:r>
          </w:p>
          <w:p w:rsidR="00CC4D8B" w:rsidRPr="00E41E1D" w:rsidRDefault="00CC4D8B" w:rsidP="00E41E1D">
            <w:pPr>
              <w:jc w:val="center"/>
              <w:rPr>
                <w:b/>
                <w:sz w:val="22"/>
                <w:szCs w:val="22"/>
              </w:rPr>
            </w:pPr>
            <w:r w:rsidRPr="00E41E1D">
              <w:rPr>
                <w:b/>
                <w:sz w:val="22"/>
                <w:szCs w:val="22"/>
              </w:rPr>
              <w:t>организация</w:t>
            </w:r>
          </w:p>
        </w:tc>
      </w:tr>
      <w:tr w:rsidR="00CC4D8B" w:rsidRPr="00E41E1D" w:rsidTr="00EC07CB">
        <w:trPr>
          <w:trHeight w:val="218"/>
        </w:trPr>
        <w:tc>
          <w:tcPr>
            <w:tcW w:w="539" w:type="dxa"/>
            <w:vMerge/>
          </w:tcPr>
          <w:p w:rsidR="00CC4D8B" w:rsidRPr="00E41E1D" w:rsidRDefault="00CC4D8B" w:rsidP="00E41E1D">
            <w:pPr>
              <w:jc w:val="right"/>
              <w:rPr>
                <w:b/>
                <w:sz w:val="22"/>
                <w:szCs w:val="22"/>
              </w:rPr>
            </w:pPr>
          </w:p>
        </w:tc>
        <w:tc>
          <w:tcPr>
            <w:tcW w:w="2347" w:type="dxa"/>
            <w:gridSpan w:val="2"/>
            <w:vMerge/>
          </w:tcPr>
          <w:p w:rsidR="00CC4D8B" w:rsidRPr="00E41E1D" w:rsidRDefault="00CC4D8B" w:rsidP="00E41E1D">
            <w:pPr>
              <w:jc w:val="center"/>
              <w:rPr>
                <w:b/>
                <w:sz w:val="22"/>
                <w:szCs w:val="22"/>
              </w:rPr>
            </w:pPr>
          </w:p>
        </w:tc>
        <w:tc>
          <w:tcPr>
            <w:tcW w:w="2699" w:type="dxa"/>
            <w:vMerge/>
          </w:tcPr>
          <w:p w:rsidR="00CC4D8B" w:rsidRPr="00E41E1D" w:rsidRDefault="00CC4D8B" w:rsidP="00E41E1D">
            <w:pPr>
              <w:jc w:val="center"/>
              <w:rPr>
                <w:b/>
                <w:sz w:val="22"/>
                <w:szCs w:val="22"/>
              </w:rPr>
            </w:pPr>
          </w:p>
        </w:tc>
        <w:tc>
          <w:tcPr>
            <w:tcW w:w="1262" w:type="dxa"/>
            <w:vMerge/>
            <w:shd w:val="clear" w:color="auto" w:fill="auto"/>
          </w:tcPr>
          <w:p w:rsidR="00CC4D8B" w:rsidRPr="00E41E1D" w:rsidRDefault="00CC4D8B" w:rsidP="00031CDB">
            <w:pPr>
              <w:rPr>
                <w:b/>
                <w:sz w:val="22"/>
                <w:szCs w:val="22"/>
              </w:rPr>
            </w:pPr>
          </w:p>
        </w:tc>
        <w:tc>
          <w:tcPr>
            <w:tcW w:w="720" w:type="dxa"/>
            <w:shd w:val="clear" w:color="auto" w:fill="auto"/>
          </w:tcPr>
          <w:p w:rsidR="00CC4D8B" w:rsidRPr="00E41E1D" w:rsidRDefault="00045211" w:rsidP="00E41E1D">
            <w:pPr>
              <w:jc w:val="center"/>
              <w:rPr>
                <w:b/>
                <w:sz w:val="22"/>
                <w:szCs w:val="22"/>
              </w:rPr>
            </w:pPr>
            <w:r w:rsidRPr="00E41E1D">
              <w:rPr>
                <w:b/>
                <w:sz w:val="22"/>
                <w:szCs w:val="22"/>
              </w:rPr>
              <w:t>Надземная</w:t>
            </w:r>
          </w:p>
          <w:p w:rsidR="00CC4D8B" w:rsidRPr="00E41E1D" w:rsidRDefault="00045211" w:rsidP="00E41E1D">
            <w:pPr>
              <w:jc w:val="center"/>
              <w:rPr>
                <w:b/>
                <w:sz w:val="22"/>
                <w:szCs w:val="22"/>
              </w:rPr>
            </w:pPr>
            <w:r w:rsidRPr="00E41E1D">
              <w:rPr>
                <w:b/>
                <w:sz w:val="22"/>
                <w:szCs w:val="22"/>
              </w:rPr>
              <w:t>(м)</w:t>
            </w:r>
          </w:p>
        </w:tc>
        <w:tc>
          <w:tcPr>
            <w:tcW w:w="720" w:type="dxa"/>
            <w:shd w:val="clear" w:color="auto" w:fill="auto"/>
          </w:tcPr>
          <w:p w:rsidR="00CC4D8B" w:rsidRPr="00E41E1D" w:rsidRDefault="00045211" w:rsidP="00E41E1D">
            <w:pPr>
              <w:jc w:val="center"/>
              <w:rPr>
                <w:b/>
                <w:sz w:val="22"/>
                <w:szCs w:val="22"/>
              </w:rPr>
            </w:pPr>
            <w:r w:rsidRPr="00E41E1D">
              <w:rPr>
                <w:b/>
                <w:sz w:val="22"/>
                <w:szCs w:val="22"/>
              </w:rPr>
              <w:t>Подземная</w:t>
            </w:r>
          </w:p>
          <w:p w:rsidR="00CC4D8B" w:rsidRPr="00E41E1D" w:rsidRDefault="00045211" w:rsidP="00E41E1D">
            <w:pPr>
              <w:jc w:val="center"/>
              <w:rPr>
                <w:b/>
                <w:sz w:val="22"/>
                <w:szCs w:val="22"/>
              </w:rPr>
            </w:pPr>
            <w:r w:rsidRPr="00E41E1D">
              <w:rPr>
                <w:b/>
                <w:sz w:val="22"/>
                <w:szCs w:val="22"/>
              </w:rPr>
              <w:t>(м)</w:t>
            </w:r>
          </w:p>
        </w:tc>
        <w:tc>
          <w:tcPr>
            <w:tcW w:w="1674" w:type="dxa"/>
            <w:vMerge/>
            <w:shd w:val="clear" w:color="auto" w:fill="auto"/>
          </w:tcPr>
          <w:p w:rsidR="00CC4D8B" w:rsidRPr="00E41E1D" w:rsidRDefault="00CC4D8B" w:rsidP="00E41E1D">
            <w:pPr>
              <w:jc w:val="right"/>
              <w:rPr>
                <w:b/>
                <w:sz w:val="22"/>
                <w:szCs w:val="22"/>
              </w:rPr>
            </w:pPr>
          </w:p>
        </w:tc>
      </w:tr>
      <w:tr w:rsidR="00CC4D8B" w:rsidRPr="00E41E1D" w:rsidTr="00EC07CB">
        <w:tc>
          <w:tcPr>
            <w:tcW w:w="539" w:type="dxa"/>
            <w:vMerge w:val="restart"/>
          </w:tcPr>
          <w:p w:rsidR="00CC4D8B" w:rsidRPr="00E41E1D" w:rsidRDefault="00CC4D8B" w:rsidP="00E41E1D">
            <w:pPr>
              <w:jc w:val="right"/>
              <w:rPr>
                <w:sz w:val="22"/>
                <w:szCs w:val="22"/>
              </w:rPr>
            </w:pPr>
          </w:p>
        </w:tc>
        <w:tc>
          <w:tcPr>
            <w:tcW w:w="2347" w:type="dxa"/>
            <w:gridSpan w:val="2"/>
            <w:vMerge w:val="restart"/>
          </w:tcPr>
          <w:p w:rsidR="00A93F8B" w:rsidRPr="00E41E1D" w:rsidRDefault="003D3B1E" w:rsidP="00E41E1D">
            <w:pPr>
              <w:jc w:val="both"/>
              <w:rPr>
                <w:sz w:val="22"/>
                <w:szCs w:val="22"/>
              </w:rPr>
            </w:pPr>
            <w:r w:rsidRPr="00E41E1D">
              <w:rPr>
                <w:sz w:val="22"/>
                <w:szCs w:val="22"/>
              </w:rPr>
              <w:t xml:space="preserve">Котельная  </w:t>
            </w:r>
            <w:r w:rsidR="004917CE" w:rsidRPr="00E41E1D">
              <w:rPr>
                <w:sz w:val="22"/>
                <w:szCs w:val="22"/>
              </w:rPr>
              <w:t>расположенная по адресу: с.Барановка ул.Ленина 60</w:t>
            </w:r>
          </w:p>
        </w:tc>
        <w:tc>
          <w:tcPr>
            <w:tcW w:w="2699" w:type="dxa"/>
          </w:tcPr>
          <w:p w:rsidR="00CC4D8B" w:rsidRPr="00E41E1D" w:rsidRDefault="004917CE" w:rsidP="00031CDB">
            <w:pPr>
              <w:rPr>
                <w:sz w:val="22"/>
                <w:szCs w:val="22"/>
              </w:rPr>
            </w:pPr>
            <w:r w:rsidRPr="00E41E1D">
              <w:rPr>
                <w:sz w:val="22"/>
                <w:szCs w:val="22"/>
              </w:rPr>
              <w:t xml:space="preserve">Жилой дом: </w:t>
            </w:r>
            <w:r w:rsidR="004A675C">
              <w:rPr>
                <w:sz w:val="22"/>
                <w:szCs w:val="22"/>
              </w:rPr>
              <w:t>ул.</w:t>
            </w:r>
            <w:r w:rsidRPr="00E41E1D">
              <w:rPr>
                <w:sz w:val="22"/>
                <w:szCs w:val="22"/>
              </w:rPr>
              <w:t xml:space="preserve">Ленина </w:t>
            </w:r>
            <w:r w:rsidR="00797C71">
              <w:rPr>
                <w:sz w:val="22"/>
                <w:szCs w:val="22"/>
              </w:rPr>
              <w:t>64</w:t>
            </w:r>
          </w:p>
        </w:tc>
        <w:tc>
          <w:tcPr>
            <w:tcW w:w="1262" w:type="dxa"/>
            <w:vMerge w:val="restart"/>
          </w:tcPr>
          <w:p w:rsidR="00CC4D8B" w:rsidRPr="00E41E1D" w:rsidRDefault="00491083" w:rsidP="00E41E1D">
            <w:pPr>
              <w:jc w:val="center"/>
              <w:rPr>
                <w:sz w:val="22"/>
                <w:szCs w:val="22"/>
              </w:rPr>
            </w:pPr>
            <w:r>
              <w:rPr>
                <w:sz w:val="22"/>
                <w:szCs w:val="22"/>
              </w:rPr>
              <w:t>760</w:t>
            </w:r>
          </w:p>
        </w:tc>
        <w:tc>
          <w:tcPr>
            <w:tcW w:w="720" w:type="dxa"/>
            <w:vMerge w:val="restart"/>
          </w:tcPr>
          <w:p w:rsidR="00CC4D8B" w:rsidRPr="00E41E1D" w:rsidRDefault="00491083" w:rsidP="00E41E1D">
            <w:pPr>
              <w:jc w:val="center"/>
              <w:rPr>
                <w:sz w:val="22"/>
                <w:szCs w:val="22"/>
              </w:rPr>
            </w:pPr>
            <w:r>
              <w:rPr>
                <w:sz w:val="22"/>
                <w:szCs w:val="22"/>
              </w:rPr>
              <w:t>74</w:t>
            </w:r>
          </w:p>
        </w:tc>
        <w:tc>
          <w:tcPr>
            <w:tcW w:w="720" w:type="dxa"/>
            <w:vMerge w:val="restart"/>
          </w:tcPr>
          <w:p w:rsidR="00CC4D8B" w:rsidRPr="00E41E1D" w:rsidRDefault="00491083" w:rsidP="00E41E1D">
            <w:pPr>
              <w:jc w:val="center"/>
              <w:rPr>
                <w:sz w:val="22"/>
                <w:szCs w:val="22"/>
              </w:rPr>
            </w:pPr>
            <w:r>
              <w:rPr>
                <w:sz w:val="22"/>
                <w:szCs w:val="22"/>
              </w:rPr>
              <w:t>686</w:t>
            </w:r>
          </w:p>
        </w:tc>
        <w:tc>
          <w:tcPr>
            <w:tcW w:w="1674" w:type="dxa"/>
            <w:vMerge w:val="restart"/>
          </w:tcPr>
          <w:p w:rsidR="00CC4D8B" w:rsidRDefault="0034000F" w:rsidP="00491083">
            <w:pPr>
              <w:jc w:val="center"/>
            </w:pPr>
            <w:r>
              <w:t>О</w:t>
            </w:r>
            <w:r w:rsidR="0058105E">
              <w:t>О</w:t>
            </w:r>
            <w:r>
              <w:t>О «</w:t>
            </w:r>
            <w:r w:rsidR="00491083">
              <w:t>Вольск</w:t>
            </w:r>
            <w:r w:rsidR="0058105E">
              <w:t xml:space="preserve"> </w:t>
            </w:r>
            <w:r>
              <w:t>теплоэнерго</w:t>
            </w:r>
            <w:r w:rsidR="00491083">
              <w:t>»</w:t>
            </w:r>
          </w:p>
        </w:tc>
      </w:tr>
      <w:tr w:rsidR="004917CE" w:rsidRPr="00E41E1D" w:rsidTr="00EC07CB">
        <w:tc>
          <w:tcPr>
            <w:tcW w:w="539" w:type="dxa"/>
            <w:vMerge/>
          </w:tcPr>
          <w:p w:rsidR="004917CE" w:rsidRPr="00E41E1D" w:rsidRDefault="004917CE" w:rsidP="00E41E1D">
            <w:pPr>
              <w:jc w:val="right"/>
              <w:rPr>
                <w:sz w:val="22"/>
                <w:szCs w:val="22"/>
              </w:rPr>
            </w:pPr>
          </w:p>
        </w:tc>
        <w:tc>
          <w:tcPr>
            <w:tcW w:w="2347" w:type="dxa"/>
            <w:gridSpan w:val="2"/>
            <w:vMerge/>
          </w:tcPr>
          <w:p w:rsidR="004917CE" w:rsidRPr="00E41E1D" w:rsidRDefault="004917CE" w:rsidP="00E41E1D">
            <w:pPr>
              <w:jc w:val="both"/>
              <w:rPr>
                <w:sz w:val="22"/>
                <w:szCs w:val="22"/>
              </w:rPr>
            </w:pPr>
          </w:p>
        </w:tc>
        <w:tc>
          <w:tcPr>
            <w:tcW w:w="2699" w:type="dxa"/>
          </w:tcPr>
          <w:p w:rsidR="004917CE" w:rsidRPr="00E41E1D" w:rsidRDefault="004917CE" w:rsidP="00E41E1D">
            <w:pPr>
              <w:rPr>
                <w:sz w:val="22"/>
                <w:szCs w:val="22"/>
              </w:rPr>
            </w:pPr>
            <w:r w:rsidRPr="00E41E1D">
              <w:rPr>
                <w:sz w:val="22"/>
                <w:szCs w:val="22"/>
              </w:rPr>
              <w:t xml:space="preserve">Жилой дом: </w:t>
            </w:r>
            <w:r w:rsidR="004A675C">
              <w:rPr>
                <w:sz w:val="22"/>
                <w:szCs w:val="22"/>
              </w:rPr>
              <w:t>ул.</w:t>
            </w:r>
            <w:r w:rsidRPr="00E41E1D">
              <w:rPr>
                <w:sz w:val="22"/>
                <w:szCs w:val="22"/>
              </w:rPr>
              <w:t xml:space="preserve">Ленина </w:t>
            </w:r>
            <w:r w:rsidR="00797C71">
              <w:rPr>
                <w:sz w:val="22"/>
                <w:szCs w:val="22"/>
              </w:rPr>
              <w:t>54</w:t>
            </w:r>
          </w:p>
        </w:tc>
        <w:tc>
          <w:tcPr>
            <w:tcW w:w="1262" w:type="dxa"/>
            <w:vMerge/>
          </w:tcPr>
          <w:p w:rsidR="004917CE" w:rsidRPr="00E41E1D" w:rsidRDefault="004917CE" w:rsidP="00E41E1D">
            <w:pPr>
              <w:jc w:val="center"/>
              <w:rPr>
                <w:sz w:val="22"/>
                <w:szCs w:val="22"/>
              </w:rPr>
            </w:pPr>
          </w:p>
        </w:tc>
        <w:tc>
          <w:tcPr>
            <w:tcW w:w="720" w:type="dxa"/>
            <w:vMerge/>
          </w:tcPr>
          <w:p w:rsidR="004917CE" w:rsidRDefault="004917CE" w:rsidP="00E41E1D">
            <w:pPr>
              <w:jc w:val="right"/>
            </w:pPr>
          </w:p>
        </w:tc>
        <w:tc>
          <w:tcPr>
            <w:tcW w:w="720" w:type="dxa"/>
            <w:vMerge/>
          </w:tcPr>
          <w:p w:rsidR="004917CE" w:rsidRDefault="004917CE" w:rsidP="00E41E1D">
            <w:pPr>
              <w:jc w:val="right"/>
            </w:pPr>
          </w:p>
        </w:tc>
        <w:tc>
          <w:tcPr>
            <w:tcW w:w="1674" w:type="dxa"/>
            <w:vMerge/>
          </w:tcPr>
          <w:p w:rsidR="004917CE" w:rsidRDefault="004917CE" w:rsidP="00E41E1D">
            <w:pPr>
              <w:jc w:val="right"/>
            </w:pPr>
          </w:p>
        </w:tc>
      </w:tr>
      <w:tr w:rsidR="004917CE" w:rsidRPr="00E41E1D" w:rsidTr="00EC07CB">
        <w:tc>
          <w:tcPr>
            <w:tcW w:w="539" w:type="dxa"/>
            <w:vMerge/>
          </w:tcPr>
          <w:p w:rsidR="004917CE" w:rsidRPr="00E41E1D" w:rsidRDefault="004917CE" w:rsidP="00E41E1D">
            <w:pPr>
              <w:jc w:val="right"/>
              <w:rPr>
                <w:sz w:val="22"/>
                <w:szCs w:val="22"/>
              </w:rPr>
            </w:pPr>
          </w:p>
        </w:tc>
        <w:tc>
          <w:tcPr>
            <w:tcW w:w="2347" w:type="dxa"/>
            <w:gridSpan w:val="2"/>
            <w:vMerge/>
          </w:tcPr>
          <w:p w:rsidR="004917CE" w:rsidRPr="00E41E1D" w:rsidRDefault="004917CE" w:rsidP="00E41E1D">
            <w:pPr>
              <w:jc w:val="both"/>
              <w:rPr>
                <w:sz w:val="22"/>
                <w:szCs w:val="22"/>
              </w:rPr>
            </w:pPr>
          </w:p>
        </w:tc>
        <w:tc>
          <w:tcPr>
            <w:tcW w:w="2699" w:type="dxa"/>
          </w:tcPr>
          <w:p w:rsidR="004917CE" w:rsidRPr="00E41E1D" w:rsidRDefault="004917CE" w:rsidP="004917CE">
            <w:pPr>
              <w:rPr>
                <w:sz w:val="22"/>
                <w:szCs w:val="22"/>
              </w:rPr>
            </w:pPr>
            <w:r w:rsidRPr="00E41E1D">
              <w:rPr>
                <w:sz w:val="22"/>
                <w:szCs w:val="22"/>
              </w:rPr>
              <w:t>Здание МОУ «ООШ с.Барановка»</w:t>
            </w:r>
          </w:p>
        </w:tc>
        <w:tc>
          <w:tcPr>
            <w:tcW w:w="1262" w:type="dxa"/>
            <w:vMerge/>
          </w:tcPr>
          <w:p w:rsidR="004917CE" w:rsidRPr="00E41E1D" w:rsidRDefault="004917CE" w:rsidP="00E41E1D">
            <w:pPr>
              <w:jc w:val="center"/>
              <w:rPr>
                <w:sz w:val="22"/>
                <w:szCs w:val="22"/>
              </w:rPr>
            </w:pPr>
          </w:p>
        </w:tc>
        <w:tc>
          <w:tcPr>
            <w:tcW w:w="720" w:type="dxa"/>
            <w:vMerge/>
          </w:tcPr>
          <w:p w:rsidR="004917CE" w:rsidRDefault="004917CE" w:rsidP="00E41E1D">
            <w:pPr>
              <w:jc w:val="right"/>
            </w:pPr>
          </w:p>
        </w:tc>
        <w:tc>
          <w:tcPr>
            <w:tcW w:w="720" w:type="dxa"/>
            <w:vMerge/>
          </w:tcPr>
          <w:p w:rsidR="004917CE" w:rsidRDefault="004917CE" w:rsidP="00E41E1D">
            <w:pPr>
              <w:jc w:val="right"/>
            </w:pPr>
          </w:p>
        </w:tc>
        <w:tc>
          <w:tcPr>
            <w:tcW w:w="1674" w:type="dxa"/>
            <w:vMerge/>
          </w:tcPr>
          <w:p w:rsidR="004917CE" w:rsidRDefault="004917CE" w:rsidP="00E41E1D">
            <w:pPr>
              <w:jc w:val="right"/>
            </w:pPr>
          </w:p>
        </w:tc>
      </w:tr>
      <w:tr w:rsidR="004917CE" w:rsidRPr="00E41E1D" w:rsidTr="00EC07CB">
        <w:tc>
          <w:tcPr>
            <w:tcW w:w="539" w:type="dxa"/>
            <w:vMerge/>
          </w:tcPr>
          <w:p w:rsidR="004917CE" w:rsidRPr="00E41E1D" w:rsidRDefault="004917CE" w:rsidP="00E41E1D">
            <w:pPr>
              <w:jc w:val="right"/>
              <w:rPr>
                <w:sz w:val="22"/>
                <w:szCs w:val="22"/>
              </w:rPr>
            </w:pPr>
          </w:p>
        </w:tc>
        <w:tc>
          <w:tcPr>
            <w:tcW w:w="2347" w:type="dxa"/>
            <w:gridSpan w:val="2"/>
            <w:vMerge/>
          </w:tcPr>
          <w:p w:rsidR="004917CE" w:rsidRPr="00E41E1D" w:rsidRDefault="004917CE" w:rsidP="00E41E1D">
            <w:pPr>
              <w:jc w:val="both"/>
              <w:rPr>
                <w:sz w:val="22"/>
                <w:szCs w:val="22"/>
              </w:rPr>
            </w:pPr>
          </w:p>
        </w:tc>
        <w:tc>
          <w:tcPr>
            <w:tcW w:w="2699" w:type="dxa"/>
          </w:tcPr>
          <w:p w:rsidR="004917CE" w:rsidRPr="00E41E1D" w:rsidRDefault="004917CE" w:rsidP="004917CE">
            <w:pPr>
              <w:rPr>
                <w:sz w:val="22"/>
                <w:szCs w:val="22"/>
              </w:rPr>
            </w:pPr>
            <w:r w:rsidRPr="00E41E1D">
              <w:rPr>
                <w:sz w:val="22"/>
                <w:szCs w:val="22"/>
              </w:rPr>
              <w:t>Здание  детского сада с.Барановка</w:t>
            </w:r>
          </w:p>
        </w:tc>
        <w:tc>
          <w:tcPr>
            <w:tcW w:w="1262" w:type="dxa"/>
            <w:vMerge/>
          </w:tcPr>
          <w:p w:rsidR="004917CE" w:rsidRPr="00E41E1D" w:rsidRDefault="004917CE" w:rsidP="00E41E1D">
            <w:pPr>
              <w:jc w:val="center"/>
              <w:rPr>
                <w:sz w:val="22"/>
                <w:szCs w:val="22"/>
              </w:rPr>
            </w:pPr>
          </w:p>
        </w:tc>
        <w:tc>
          <w:tcPr>
            <w:tcW w:w="720" w:type="dxa"/>
            <w:vMerge/>
          </w:tcPr>
          <w:p w:rsidR="004917CE" w:rsidRDefault="004917CE" w:rsidP="00E41E1D">
            <w:pPr>
              <w:jc w:val="right"/>
            </w:pPr>
          </w:p>
        </w:tc>
        <w:tc>
          <w:tcPr>
            <w:tcW w:w="720" w:type="dxa"/>
            <w:vMerge/>
          </w:tcPr>
          <w:p w:rsidR="004917CE" w:rsidRDefault="004917CE" w:rsidP="00E41E1D">
            <w:pPr>
              <w:jc w:val="right"/>
            </w:pPr>
          </w:p>
        </w:tc>
        <w:tc>
          <w:tcPr>
            <w:tcW w:w="1674" w:type="dxa"/>
            <w:vMerge/>
          </w:tcPr>
          <w:p w:rsidR="004917CE" w:rsidRDefault="004917CE" w:rsidP="00E41E1D">
            <w:pPr>
              <w:jc w:val="right"/>
            </w:pPr>
          </w:p>
        </w:tc>
      </w:tr>
      <w:tr w:rsidR="004917CE" w:rsidRPr="00E41E1D" w:rsidTr="00EC07CB">
        <w:tc>
          <w:tcPr>
            <w:tcW w:w="539" w:type="dxa"/>
            <w:vMerge/>
          </w:tcPr>
          <w:p w:rsidR="004917CE" w:rsidRPr="00E41E1D" w:rsidRDefault="004917CE" w:rsidP="00E41E1D">
            <w:pPr>
              <w:jc w:val="right"/>
              <w:rPr>
                <w:sz w:val="22"/>
                <w:szCs w:val="22"/>
              </w:rPr>
            </w:pPr>
          </w:p>
        </w:tc>
        <w:tc>
          <w:tcPr>
            <w:tcW w:w="2347" w:type="dxa"/>
            <w:gridSpan w:val="2"/>
            <w:vMerge/>
          </w:tcPr>
          <w:p w:rsidR="004917CE" w:rsidRPr="00E41E1D" w:rsidRDefault="004917CE" w:rsidP="00E41E1D">
            <w:pPr>
              <w:jc w:val="both"/>
              <w:rPr>
                <w:sz w:val="22"/>
                <w:szCs w:val="22"/>
              </w:rPr>
            </w:pPr>
          </w:p>
        </w:tc>
        <w:tc>
          <w:tcPr>
            <w:tcW w:w="2699" w:type="dxa"/>
          </w:tcPr>
          <w:p w:rsidR="004917CE" w:rsidRPr="00E41E1D" w:rsidRDefault="004917CE" w:rsidP="00031CDB">
            <w:pPr>
              <w:rPr>
                <w:sz w:val="22"/>
                <w:szCs w:val="22"/>
              </w:rPr>
            </w:pPr>
            <w:r w:rsidRPr="00E41E1D">
              <w:rPr>
                <w:sz w:val="22"/>
                <w:szCs w:val="22"/>
              </w:rPr>
              <w:t>Здание Дома культуры</w:t>
            </w:r>
          </w:p>
        </w:tc>
        <w:tc>
          <w:tcPr>
            <w:tcW w:w="1262" w:type="dxa"/>
            <w:vMerge/>
          </w:tcPr>
          <w:p w:rsidR="004917CE" w:rsidRPr="00E41E1D" w:rsidRDefault="004917CE" w:rsidP="00E41E1D">
            <w:pPr>
              <w:jc w:val="center"/>
              <w:rPr>
                <w:sz w:val="22"/>
                <w:szCs w:val="22"/>
              </w:rPr>
            </w:pPr>
          </w:p>
        </w:tc>
        <w:tc>
          <w:tcPr>
            <w:tcW w:w="720" w:type="dxa"/>
            <w:vMerge/>
          </w:tcPr>
          <w:p w:rsidR="004917CE" w:rsidRDefault="004917CE" w:rsidP="00E41E1D">
            <w:pPr>
              <w:jc w:val="right"/>
            </w:pPr>
          </w:p>
        </w:tc>
        <w:tc>
          <w:tcPr>
            <w:tcW w:w="720" w:type="dxa"/>
            <w:vMerge/>
          </w:tcPr>
          <w:p w:rsidR="004917CE" w:rsidRDefault="004917CE" w:rsidP="00E41E1D">
            <w:pPr>
              <w:jc w:val="right"/>
            </w:pPr>
          </w:p>
        </w:tc>
        <w:tc>
          <w:tcPr>
            <w:tcW w:w="1674" w:type="dxa"/>
            <w:vMerge/>
          </w:tcPr>
          <w:p w:rsidR="004917CE" w:rsidRDefault="004917CE" w:rsidP="00E41E1D">
            <w:pPr>
              <w:jc w:val="right"/>
            </w:pPr>
          </w:p>
        </w:tc>
      </w:tr>
      <w:tr w:rsidR="004917CE" w:rsidRPr="00E41E1D" w:rsidTr="00EC07CB">
        <w:tc>
          <w:tcPr>
            <w:tcW w:w="539" w:type="dxa"/>
            <w:vMerge/>
          </w:tcPr>
          <w:p w:rsidR="004917CE" w:rsidRPr="00E41E1D" w:rsidRDefault="004917CE" w:rsidP="00E41E1D">
            <w:pPr>
              <w:jc w:val="right"/>
              <w:rPr>
                <w:sz w:val="22"/>
                <w:szCs w:val="22"/>
              </w:rPr>
            </w:pPr>
          </w:p>
        </w:tc>
        <w:tc>
          <w:tcPr>
            <w:tcW w:w="2347" w:type="dxa"/>
            <w:gridSpan w:val="2"/>
            <w:vMerge/>
          </w:tcPr>
          <w:p w:rsidR="004917CE" w:rsidRPr="00E41E1D" w:rsidRDefault="004917CE" w:rsidP="00E41E1D">
            <w:pPr>
              <w:jc w:val="both"/>
              <w:rPr>
                <w:sz w:val="22"/>
                <w:szCs w:val="22"/>
              </w:rPr>
            </w:pPr>
          </w:p>
        </w:tc>
        <w:tc>
          <w:tcPr>
            <w:tcW w:w="2699" w:type="dxa"/>
          </w:tcPr>
          <w:p w:rsidR="004917CE" w:rsidRPr="00E41E1D" w:rsidRDefault="004917CE" w:rsidP="00031CDB">
            <w:pPr>
              <w:rPr>
                <w:sz w:val="22"/>
                <w:szCs w:val="22"/>
              </w:rPr>
            </w:pPr>
            <w:r w:rsidRPr="00E41E1D">
              <w:rPr>
                <w:sz w:val="22"/>
                <w:szCs w:val="22"/>
              </w:rPr>
              <w:t>Здание администрации Барановского МО</w:t>
            </w:r>
          </w:p>
        </w:tc>
        <w:tc>
          <w:tcPr>
            <w:tcW w:w="1262" w:type="dxa"/>
            <w:vMerge/>
          </w:tcPr>
          <w:p w:rsidR="004917CE" w:rsidRPr="00E41E1D" w:rsidRDefault="004917CE" w:rsidP="00E41E1D">
            <w:pPr>
              <w:jc w:val="center"/>
              <w:rPr>
                <w:sz w:val="22"/>
                <w:szCs w:val="22"/>
              </w:rPr>
            </w:pPr>
          </w:p>
        </w:tc>
        <w:tc>
          <w:tcPr>
            <w:tcW w:w="720" w:type="dxa"/>
            <w:vMerge/>
          </w:tcPr>
          <w:p w:rsidR="004917CE" w:rsidRDefault="004917CE" w:rsidP="00E41E1D">
            <w:pPr>
              <w:jc w:val="right"/>
            </w:pPr>
          </w:p>
        </w:tc>
        <w:tc>
          <w:tcPr>
            <w:tcW w:w="720" w:type="dxa"/>
            <w:vMerge/>
          </w:tcPr>
          <w:p w:rsidR="004917CE" w:rsidRDefault="004917CE" w:rsidP="00E41E1D">
            <w:pPr>
              <w:jc w:val="right"/>
            </w:pPr>
          </w:p>
        </w:tc>
        <w:tc>
          <w:tcPr>
            <w:tcW w:w="1674" w:type="dxa"/>
            <w:vMerge/>
          </w:tcPr>
          <w:p w:rsidR="004917CE" w:rsidRDefault="004917CE" w:rsidP="00E41E1D">
            <w:pPr>
              <w:jc w:val="right"/>
            </w:pPr>
          </w:p>
        </w:tc>
      </w:tr>
      <w:tr w:rsidR="0034000F" w:rsidRPr="00E41E1D" w:rsidTr="00EC07CB">
        <w:trPr>
          <w:trHeight w:val="1039"/>
        </w:trPr>
        <w:tc>
          <w:tcPr>
            <w:tcW w:w="539" w:type="dxa"/>
          </w:tcPr>
          <w:p w:rsidR="0034000F" w:rsidRPr="00E41E1D" w:rsidRDefault="0034000F" w:rsidP="00E41E1D">
            <w:pPr>
              <w:jc w:val="right"/>
              <w:rPr>
                <w:sz w:val="22"/>
                <w:szCs w:val="22"/>
              </w:rPr>
            </w:pPr>
            <w:r w:rsidRPr="00E41E1D">
              <w:rPr>
                <w:sz w:val="22"/>
                <w:szCs w:val="22"/>
              </w:rPr>
              <w:t>2</w:t>
            </w:r>
          </w:p>
        </w:tc>
        <w:tc>
          <w:tcPr>
            <w:tcW w:w="2347" w:type="dxa"/>
            <w:gridSpan w:val="2"/>
          </w:tcPr>
          <w:p w:rsidR="0034000F" w:rsidRPr="00E41E1D" w:rsidRDefault="0034000F" w:rsidP="00E41E1D">
            <w:pPr>
              <w:jc w:val="both"/>
              <w:rPr>
                <w:sz w:val="22"/>
                <w:szCs w:val="22"/>
              </w:rPr>
            </w:pPr>
            <w:r w:rsidRPr="00E41E1D">
              <w:rPr>
                <w:sz w:val="22"/>
                <w:szCs w:val="22"/>
              </w:rPr>
              <w:t>Котельная  Барановской врачебной амбулатории</w:t>
            </w:r>
          </w:p>
        </w:tc>
        <w:tc>
          <w:tcPr>
            <w:tcW w:w="2699" w:type="dxa"/>
          </w:tcPr>
          <w:p w:rsidR="0034000F" w:rsidRPr="00E41E1D" w:rsidRDefault="0034000F" w:rsidP="00031CDB">
            <w:pPr>
              <w:rPr>
                <w:sz w:val="22"/>
                <w:szCs w:val="22"/>
              </w:rPr>
            </w:pPr>
            <w:r w:rsidRPr="00E41E1D">
              <w:rPr>
                <w:sz w:val="22"/>
                <w:szCs w:val="22"/>
              </w:rPr>
              <w:t>Здание врачебной амбулатории</w:t>
            </w:r>
          </w:p>
        </w:tc>
        <w:tc>
          <w:tcPr>
            <w:tcW w:w="1262" w:type="dxa"/>
          </w:tcPr>
          <w:p w:rsidR="0034000F" w:rsidRPr="00E41E1D" w:rsidRDefault="00797C71" w:rsidP="00E41E1D">
            <w:pPr>
              <w:jc w:val="center"/>
              <w:rPr>
                <w:sz w:val="22"/>
                <w:szCs w:val="22"/>
              </w:rPr>
            </w:pPr>
            <w:r>
              <w:rPr>
                <w:sz w:val="22"/>
                <w:szCs w:val="22"/>
              </w:rPr>
              <w:t>50,0</w:t>
            </w:r>
          </w:p>
        </w:tc>
        <w:tc>
          <w:tcPr>
            <w:tcW w:w="720" w:type="dxa"/>
          </w:tcPr>
          <w:p w:rsidR="0034000F" w:rsidRPr="00E41E1D" w:rsidRDefault="00797C71" w:rsidP="00E41E1D">
            <w:pPr>
              <w:jc w:val="center"/>
              <w:rPr>
                <w:sz w:val="22"/>
                <w:szCs w:val="22"/>
              </w:rPr>
            </w:pPr>
            <w:r>
              <w:rPr>
                <w:sz w:val="22"/>
                <w:szCs w:val="22"/>
              </w:rPr>
              <w:t>-</w:t>
            </w:r>
          </w:p>
        </w:tc>
        <w:tc>
          <w:tcPr>
            <w:tcW w:w="720" w:type="dxa"/>
          </w:tcPr>
          <w:p w:rsidR="0034000F" w:rsidRPr="00E41E1D" w:rsidRDefault="00797C71" w:rsidP="00E41E1D">
            <w:pPr>
              <w:jc w:val="center"/>
              <w:rPr>
                <w:sz w:val="22"/>
                <w:szCs w:val="22"/>
              </w:rPr>
            </w:pPr>
            <w:r>
              <w:rPr>
                <w:sz w:val="22"/>
                <w:szCs w:val="22"/>
              </w:rPr>
              <w:t>50,0</w:t>
            </w:r>
          </w:p>
          <w:p w:rsidR="0034000F" w:rsidRPr="00E41E1D" w:rsidRDefault="0034000F" w:rsidP="00E41E1D">
            <w:pPr>
              <w:jc w:val="center"/>
              <w:rPr>
                <w:sz w:val="22"/>
                <w:szCs w:val="22"/>
              </w:rPr>
            </w:pPr>
          </w:p>
        </w:tc>
        <w:tc>
          <w:tcPr>
            <w:tcW w:w="1674" w:type="dxa"/>
          </w:tcPr>
          <w:p w:rsidR="0034000F" w:rsidRPr="00E41E1D" w:rsidRDefault="0034000F" w:rsidP="00E57B4D">
            <w:pPr>
              <w:jc w:val="center"/>
              <w:rPr>
                <w:sz w:val="22"/>
                <w:szCs w:val="22"/>
              </w:rPr>
            </w:pPr>
            <w:r>
              <w:t>О</w:t>
            </w:r>
            <w:r w:rsidR="0058105E">
              <w:t>О</w:t>
            </w:r>
            <w:r>
              <w:t>О «</w:t>
            </w:r>
            <w:r w:rsidR="00E57B4D">
              <w:t>Вольск</w:t>
            </w:r>
            <w:r w:rsidR="00EC07CB">
              <w:t xml:space="preserve"> </w:t>
            </w:r>
            <w:r>
              <w:t>теплоэнерго»</w:t>
            </w:r>
          </w:p>
        </w:tc>
      </w:tr>
      <w:tr w:rsidR="004917CE" w:rsidRPr="00797C71" w:rsidTr="00EC07CB">
        <w:tc>
          <w:tcPr>
            <w:tcW w:w="2878" w:type="dxa"/>
            <w:gridSpan w:val="2"/>
          </w:tcPr>
          <w:p w:rsidR="004917CE" w:rsidRPr="00797C71" w:rsidRDefault="004917CE" w:rsidP="00E41E1D">
            <w:pPr>
              <w:jc w:val="center"/>
              <w:rPr>
                <w:b/>
                <w:sz w:val="22"/>
                <w:szCs w:val="22"/>
              </w:rPr>
            </w:pPr>
            <w:r w:rsidRPr="00797C71">
              <w:rPr>
                <w:b/>
                <w:sz w:val="22"/>
                <w:szCs w:val="22"/>
              </w:rPr>
              <w:t>Всего</w:t>
            </w:r>
          </w:p>
        </w:tc>
        <w:tc>
          <w:tcPr>
            <w:tcW w:w="2707" w:type="dxa"/>
            <w:gridSpan w:val="2"/>
          </w:tcPr>
          <w:p w:rsidR="004917CE" w:rsidRPr="00797C71" w:rsidRDefault="004917CE" w:rsidP="00E41E1D">
            <w:pPr>
              <w:jc w:val="center"/>
              <w:rPr>
                <w:b/>
                <w:sz w:val="22"/>
                <w:szCs w:val="22"/>
              </w:rPr>
            </w:pPr>
          </w:p>
        </w:tc>
        <w:tc>
          <w:tcPr>
            <w:tcW w:w="1262" w:type="dxa"/>
          </w:tcPr>
          <w:p w:rsidR="004917CE" w:rsidRPr="00797C71" w:rsidRDefault="00E57B4D" w:rsidP="00E57B4D">
            <w:pPr>
              <w:jc w:val="center"/>
              <w:rPr>
                <w:b/>
                <w:sz w:val="22"/>
                <w:szCs w:val="22"/>
              </w:rPr>
            </w:pPr>
            <w:r>
              <w:rPr>
                <w:b/>
                <w:sz w:val="22"/>
                <w:szCs w:val="22"/>
              </w:rPr>
              <w:t>810</w:t>
            </w:r>
          </w:p>
        </w:tc>
        <w:tc>
          <w:tcPr>
            <w:tcW w:w="720" w:type="dxa"/>
          </w:tcPr>
          <w:p w:rsidR="004917CE" w:rsidRPr="00797C71" w:rsidRDefault="00E57B4D" w:rsidP="00E41E1D">
            <w:pPr>
              <w:jc w:val="center"/>
              <w:rPr>
                <w:b/>
                <w:sz w:val="22"/>
                <w:szCs w:val="22"/>
              </w:rPr>
            </w:pPr>
            <w:r>
              <w:rPr>
                <w:b/>
                <w:sz w:val="22"/>
                <w:szCs w:val="22"/>
              </w:rPr>
              <w:t>74</w:t>
            </w:r>
          </w:p>
        </w:tc>
        <w:tc>
          <w:tcPr>
            <w:tcW w:w="720" w:type="dxa"/>
          </w:tcPr>
          <w:p w:rsidR="004917CE" w:rsidRPr="00797C71" w:rsidRDefault="00E57B4D" w:rsidP="00E41E1D">
            <w:pPr>
              <w:jc w:val="center"/>
              <w:rPr>
                <w:b/>
                <w:sz w:val="22"/>
                <w:szCs w:val="22"/>
              </w:rPr>
            </w:pPr>
            <w:r>
              <w:rPr>
                <w:b/>
                <w:sz w:val="22"/>
                <w:szCs w:val="22"/>
              </w:rPr>
              <w:t>736</w:t>
            </w:r>
          </w:p>
        </w:tc>
        <w:tc>
          <w:tcPr>
            <w:tcW w:w="1674" w:type="dxa"/>
          </w:tcPr>
          <w:p w:rsidR="004917CE" w:rsidRPr="00797C71" w:rsidRDefault="004917CE" w:rsidP="00E41E1D">
            <w:pPr>
              <w:jc w:val="center"/>
              <w:rPr>
                <w:b/>
                <w:sz w:val="22"/>
                <w:szCs w:val="22"/>
              </w:rPr>
            </w:pPr>
          </w:p>
        </w:tc>
      </w:tr>
    </w:tbl>
    <w:p w:rsidR="00972DD7" w:rsidRDefault="00972DD7" w:rsidP="00B747F5">
      <w:pPr>
        <w:jc w:val="both"/>
        <w:rPr>
          <w:sz w:val="28"/>
          <w:szCs w:val="28"/>
        </w:rPr>
      </w:pPr>
    </w:p>
    <w:p w:rsidR="001D5450" w:rsidRDefault="001D5450" w:rsidP="00B747F5">
      <w:pPr>
        <w:jc w:val="both"/>
        <w:rPr>
          <w:sz w:val="28"/>
          <w:szCs w:val="28"/>
        </w:rPr>
      </w:pPr>
    </w:p>
    <w:p w:rsidR="00972DD7" w:rsidRPr="001D5450" w:rsidRDefault="001D5450" w:rsidP="00B747F5">
      <w:pPr>
        <w:jc w:val="both"/>
      </w:pPr>
      <w:r>
        <w:rPr>
          <w:sz w:val="28"/>
          <w:szCs w:val="28"/>
        </w:rPr>
        <w:lastRenderedPageBreak/>
        <w:t xml:space="preserve"> </w:t>
      </w:r>
      <w:r w:rsidR="003A56A6" w:rsidRPr="001D5450">
        <w:t>Тарифы теплоснабжающих организаций.</w:t>
      </w:r>
    </w:p>
    <w:p w:rsidR="003B1A93" w:rsidRDefault="003B1A93" w:rsidP="00B747F5">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5391"/>
        <w:gridCol w:w="3259"/>
      </w:tblGrid>
      <w:tr w:rsidR="003B1A93" w:rsidRPr="00E41E1D" w:rsidTr="00E41E1D">
        <w:tc>
          <w:tcPr>
            <w:tcW w:w="828" w:type="dxa"/>
            <w:vMerge w:val="restart"/>
          </w:tcPr>
          <w:p w:rsidR="00BB6AD5" w:rsidRPr="00E41E1D" w:rsidRDefault="00BB6AD5" w:rsidP="00E41E1D">
            <w:pPr>
              <w:jc w:val="center"/>
              <w:rPr>
                <w:b/>
                <w:sz w:val="22"/>
                <w:szCs w:val="22"/>
              </w:rPr>
            </w:pPr>
            <w:r w:rsidRPr="00E41E1D">
              <w:rPr>
                <w:b/>
                <w:sz w:val="22"/>
                <w:szCs w:val="22"/>
              </w:rPr>
              <w:t>№</w:t>
            </w:r>
          </w:p>
          <w:p w:rsidR="003B1A93" w:rsidRPr="00E41E1D" w:rsidRDefault="003B1A93" w:rsidP="00E41E1D">
            <w:pPr>
              <w:jc w:val="center"/>
              <w:rPr>
                <w:b/>
                <w:sz w:val="22"/>
                <w:szCs w:val="22"/>
              </w:rPr>
            </w:pPr>
            <w:r w:rsidRPr="00E41E1D">
              <w:rPr>
                <w:b/>
                <w:sz w:val="22"/>
                <w:szCs w:val="22"/>
              </w:rPr>
              <w:t>п/п</w:t>
            </w:r>
          </w:p>
        </w:tc>
        <w:tc>
          <w:tcPr>
            <w:tcW w:w="8892" w:type="dxa"/>
            <w:gridSpan w:val="2"/>
          </w:tcPr>
          <w:p w:rsidR="003B1A93" w:rsidRPr="00E41E1D" w:rsidRDefault="003B1A93" w:rsidP="0058105E">
            <w:pPr>
              <w:jc w:val="center"/>
              <w:rPr>
                <w:b/>
                <w:sz w:val="22"/>
                <w:szCs w:val="22"/>
              </w:rPr>
            </w:pPr>
            <w:r w:rsidRPr="00E41E1D">
              <w:rPr>
                <w:b/>
                <w:sz w:val="22"/>
                <w:szCs w:val="22"/>
              </w:rPr>
              <w:t>Реестр теплоснабжающих организаций на 201</w:t>
            </w:r>
            <w:r w:rsidR="0058105E">
              <w:rPr>
                <w:b/>
                <w:sz w:val="22"/>
                <w:szCs w:val="22"/>
              </w:rPr>
              <w:t>8</w:t>
            </w:r>
            <w:r w:rsidRPr="00E41E1D">
              <w:rPr>
                <w:b/>
                <w:sz w:val="22"/>
                <w:szCs w:val="22"/>
              </w:rPr>
              <w:t xml:space="preserve"> год</w:t>
            </w:r>
          </w:p>
        </w:tc>
      </w:tr>
      <w:tr w:rsidR="003B1A93" w:rsidRPr="00E41E1D" w:rsidTr="00E41E1D">
        <w:trPr>
          <w:trHeight w:val="336"/>
        </w:trPr>
        <w:tc>
          <w:tcPr>
            <w:tcW w:w="828" w:type="dxa"/>
            <w:vMerge/>
            <w:tcBorders>
              <w:bottom w:val="single" w:sz="4" w:space="0" w:color="auto"/>
            </w:tcBorders>
          </w:tcPr>
          <w:p w:rsidR="003B1A93" w:rsidRPr="00E41E1D" w:rsidRDefault="003B1A93" w:rsidP="00E41E1D">
            <w:pPr>
              <w:jc w:val="center"/>
              <w:rPr>
                <w:sz w:val="22"/>
                <w:szCs w:val="22"/>
              </w:rPr>
            </w:pPr>
          </w:p>
        </w:tc>
        <w:tc>
          <w:tcPr>
            <w:tcW w:w="5552" w:type="dxa"/>
            <w:tcBorders>
              <w:bottom w:val="single" w:sz="4" w:space="0" w:color="auto"/>
            </w:tcBorders>
          </w:tcPr>
          <w:p w:rsidR="003B1A93" w:rsidRPr="00E41E1D" w:rsidRDefault="003B1A93" w:rsidP="00E41E1D">
            <w:pPr>
              <w:jc w:val="center"/>
              <w:rPr>
                <w:b/>
                <w:sz w:val="22"/>
                <w:szCs w:val="22"/>
              </w:rPr>
            </w:pPr>
            <w:r w:rsidRPr="00E41E1D">
              <w:rPr>
                <w:b/>
                <w:sz w:val="22"/>
                <w:szCs w:val="22"/>
              </w:rPr>
              <w:t>Наименование предприятия</w:t>
            </w:r>
          </w:p>
        </w:tc>
        <w:tc>
          <w:tcPr>
            <w:tcW w:w="3340" w:type="dxa"/>
            <w:tcBorders>
              <w:bottom w:val="single" w:sz="4" w:space="0" w:color="auto"/>
            </w:tcBorders>
          </w:tcPr>
          <w:p w:rsidR="003B1A93" w:rsidRPr="00E41E1D" w:rsidRDefault="003B1A93" w:rsidP="00E41E1D">
            <w:pPr>
              <w:jc w:val="center"/>
              <w:rPr>
                <w:b/>
                <w:sz w:val="22"/>
                <w:szCs w:val="22"/>
              </w:rPr>
            </w:pPr>
            <w:r w:rsidRPr="00E41E1D">
              <w:rPr>
                <w:b/>
                <w:sz w:val="22"/>
                <w:szCs w:val="22"/>
              </w:rPr>
              <w:t>Тариф, установленный РСТ  с учетом передачи (руб.)</w:t>
            </w:r>
          </w:p>
        </w:tc>
      </w:tr>
      <w:tr w:rsidR="003B1A93" w:rsidRPr="00E41E1D" w:rsidTr="00E41E1D">
        <w:tc>
          <w:tcPr>
            <w:tcW w:w="6380" w:type="dxa"/>
            <w:gridSpan w:val="2"/>
          </w:tcPr>
          <w:p w:rsidR="003B1A93" w:rsidRPr="00E41E1D" w:rsidRDefault="003B1A93" w:rsidP="00E41E1D">
            <w:pPr>
              <w:jc w:val="center"/>
              <w:rPr>
                <w:sz w:val="22"/>
                <w:szCs w:val="22"/>
              </w:rPr>
            </w:pPr>
            <w:r w:rsidRPr="00E41E1D">
              <w:rPr>
                <w:sz w:val="22"/>
                <w:szCs w:val="22"/>
              </w:rPr>
              <w:t>Тепловая энергия</w:t>
            </w:r>
          </w:p>
        </w:tc>
        <w:tc>
          <w:tcPr>
            <w:tcW w:w="3340" w:type="dxa"/>
          </w:tcPr>
          <w:p w:rsidR="003B1A93" w:rsidRPr="00E41E1D" w:rsidRDefault="003B1A93" w:rsidP="00E41E1D">
            <w:pPr>
              <w:jc w:val="both"/>
              <w:rPr>
                <w:sz w:val="22"/>
                <w:szCs w:val="22"/>
              </w:rPr>
            </w:pPr>
          </w:p>
        </w:tc>
      </w:tr>
      <w:tr w:rsidR="003B1A93" w:rsidRPr="00E41E1D" w:rsidTr="0077606C">
        <w:trPr>
          <w:trHeight w:val="275"/>
        </w:trPr>
        <w:tc>
          <w:tcPr>
            <w:tcW w:w="828" w:type="dxa"/>
          </w:tcPr>
          <w:p w:rsidR="003B1A93" w:rsidRPr="00E41E1D" w:rsidRDefault="003B1A93" w:rsidP="00E41E1D">
            <w:pPr>
              <w:jc w:val="both"/>
              <w:rPr>
                <w:sz w:val="22"/>
                <w:szCs w:val="22"/>
              </w:rPr>
            </w:pPr>
            <w:r w:rsidRPr="00E41E1D">
              <w:rPr>
                <w:sz w:val="22"/>
                <w:szCs w:val="22"/>
              </w:rPr>
              <w:t>1.</w:t>
            </w:r>
          </w:p>
        </w:tc>
        <w:tc>
          <w:tcPr>
            <w:tcW w:w="5552" w:type="dxa"/>
          </w:tcPr>
          <w:p w:rsidR="003B1A93" w:rsidRPr="00E41E1D" w:rsidRDefault="0034000F" w:rsidP="00E57B4D">
            <w:pPr>
              <w:jc w:val="both"/>
              <w:rPr>
                <w:sz w:val="22"/>
                <w:szCs w:val="22"/>
              </w:rPr>
            </w:pPr>
            <w:r>
              <w:t>О</w:t>
            </w:r>
            <w:r w:rsidR="0058105E">
              <w:t>О</w:t>
            </w:r>
            <w:r>
              <w:t>О «</w:t>
            </w:r>
            <w:r w:rsidR="00E57B4D">
              <w:t>Вольск</w:t>
            </w:r>
            <w:r>
              <w:t>теплоэнерго»</w:t>
            </w:r>
          </w:p>
        </w:tc>
        <w:tc>
          <w:tcPr>
            <w:tcW w:w="3340" w:type="dxa"/>
          </w:tcPr>
          <w:p w:rsidR="003B1A93" w:rsidRPr="00E41E1D" w:rsidRDefault="00CE0CC1" w:rsidP="00E57B4D">
            <w:pPr>
              <w:jc w:val="center"/>
              <w:rPr>
                <w:sz w:val="22"/>
                <w:szCs w:val="22"/>
              </w:rPr>
            </w:pPr>
            <w:r>
              <w:rPr>
                <w:sz w:val="22"/>
                <w:szCs w:val="22"/>
              </w:rPr>
              <w:t>1</w:t>
            </w:r>
            <w:r w:rsidR="00E57B4D">
              <w:rPr>
                <w:sz w:val="22"/>
                <w:szCs w:val="22"/>
              </w:rPr>
              <w:t>834</w:t>
            </w:r>
            <w:r w:rsidR="004A675C">
              <w:rPr>
                <w:sz w:val="22"/>
                <w:szCs w:val="22"/>
              </w:rPr>
              <w:t>,</w:t>
            </w:r>
            <w:r w:rsidR="00E57B4D">
              <w:rPr>
                <w:sz w:val="22"/>
                <w:szCs w:val="22"/>
              </w:rPr>
              <w:t>04</w:t>
            </w:r>
          </w:p>
        </w:tc>
      </w:tr>
    </w:tbl>
    <w:p w:rsidR="00B7606C" w:rsidRDefault="009D0A40" w:rsidP="00B747F5">
      <w:pPr>
        <w:jc w:val="both"/>
        <w:rPr>
          <w:sz w:val="28"/>
          <w:szCs w:val="28"/>
        </w:rPr>
      </w:pPr>
      <w:r>
        <w:rPr>
          <w:sz w:val="28"/>
          <w:szCs w:val="28"/>
        </w:rPr>
        <w:t xml:space="preserve"> </w:t>
      </w:r>
    </w:p>
    <w:p w:rsidR="00B7606C" w:rsidRPr="001D5450" w:rsidRDefault="009D0A40" w:rsidP="00B7606C">
      <w:pPr>
        <w:jc w:val="both"/>
      </w:pPr>
      <w:r w:rsidRPr="001D5450">
        <w:t xml:space="preserve">  </w:t>
      </w:r>
      <w:r w:rsidR="00B7606C" w:rsidRPr="001D5450">
        <w:t>1.2. Площадь строительных фондов и приросты площади строительных фондов в соответствии с Генеральным план</w:t>
      </w:r>
      <w:r w:rsidR="00C558C8" w:rsidRPr="001D5450">
        <w:t xml:space="preserve">ом </w:t>
      </w:r>
      <w:r w:rsidR="0034000F" w:rsidRPr="001D5450">
        <w:t>Барановского муниципального образования</w:t>
      </w:r>
      <w:r w:rsidR="00C558C8" w:rsidRPr="001D5450">
        <w:t>.</w:t>
      </w:r>
    </w:p>
    <w:p w:rsidR="00CE0CC1" w:rsidRPr="001D5450" w:rsidRDefault="00CE0CC1" w:rsidP="00B7606C">
      <w:pPr>
        <w:jc w:val="both"/>
      </w:pPr>
      <w:r w:rsidRPr="001D5450">
        <w:t>Строительство многоквартирного жилищного фонда и социальной инфраструктуры не планируется. Застройщики индивидуального жилищного фонда используют автономные источники теплоснабжения. В связи с этим потребности в строительстве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горячего водоснабжения нет.</w:t>
      </w:r>
    </w:p>
    <w:p w:rsidR="00B7606C" w:rsidRDefault="00B7606C" w:rsidP="00B7606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38"/>
        <w:gridCol w:w="1331"/>
        <w:gridCol w:w="1559"/>
        <w:gridCol w:w="1418"/>
        <w:gridCol w:w="1807"/>
      </w:tblGrid>
      <w:tr w:rsidR="00B7606C" w:rsidRPr="00B07F1E" w:rsidTr="0077606C">
        <w:tc>
          <w:tcPr>
            <w:tcW w:w="617" w:type="dxa"/>
          </w:tcPr>
          <w:p w:rsidR="00B7606C" w:rsidRPr="00BB6AD5" w:rsidRDefault="00B7606C" w:rsidP="00BB6AD5">
            <w:pPr>
              <w:jc w:val="center"/>
              <w:rPr>
                <w:b/>
                <w:sz w:val="22"/>
                <w:szCs w:val="22"/>
              </w:rPr>
            </w:pPr>
            <w:r w:rsidRPr="00BB6AD5">
              <w:rPr>
                <w:b/>
                <w:sz w:val="22"/>
                <w:szCs w:val="22"/>
              </w:rPr>
              <w:t>№ п/п</w:t>
            </w:r>
          </w:p>
        </w:tc>
        <w:tc>
          <w:tcPr>
            <w:tcW w:w="2838" w:type="dxa"/>
          </w:tcPr>
          <w:p w:rsidR="00B7606C" w:rsidRPr="00BB6AD5" w:rsidRDefault="00B7606C" w:rsidP="00BB6AD5">
            <w:pPr>
              <w:jc w:val="center"/>
              <w:rPr>
                <w:b/>
                <w:sz w:val="22"/>
                <w:szCs w:val="22"/>
              </w:rPr>
            </w:pPr>
            <w:r w:rsidRPr="00BB6AD5">
              <w:rPr>
                <w:b/>
                <w:sz w:val="22"/>
                <w:szCs w:val="22"/>
              </w:rPr>
              <w:t>Показатели</w:t>
            </w:r>
          </w:p>
        </w:tc>
        <w:tc>
          <w:tcPr>
            <w:tcW w:w="1331" w:type="dxa"/>
          </w:tcPr>
          <w:p w:rsidR="00B7606C" w:rsidRPr="00BB6AD5" w:rsidRDefault="00B7606C" w:rsidP="00BB6AD5">
            <w:pPr>
              <w:jc w:val="center"/>
              <w:rPr>
                <w:b/>
                <w:sz w:val="22"/>
                <w:szCs w:val="22"/>
              </w:rPr>
            </w:pPr>
            <w:r w:rsidRPr="00BB6AD5">
              <w:rPr>
                <w:b/>
                <w:sz w:val="22"/>
                <w:szCs w:val="22"/>
              </w:rPr>
              <w:t>Единица измерения</w:t>
            </w:r>
          </w:p>
        </w:tc>
        <w:tc>
          <w:tcPr>
            <w:tcW w:w="1559" w:type="dxa"/>
          </w:tcPr>
          <w:p w:rsidR="00B7606C" w:rsidRPr="00BB6AD5" w:rsidRDefault="00B7606C" w:rsidP="00BB6AD5">
            <w:pPr>
              <w:jc w:val="center"/>
              <w:rPr>
                <w:b/>
                <w:sz w:val="22"/>
                <w:szCs w:val="22"/>
              </w:rPr>
            </w:pPr>
            <w:r w:rsidRPr="00BB6AD5">
              <w:rPr>
                <w:b/>
                <w:sz w:val="22"/>
                <w:szCs w:val="22"/>
              </w:rPr>
              <w:t>Современное состояние</w:t>
            </w:r>
          </w:p>
        </w:tc>
        <w:tc>
          <w:tcPr>
            <w:tcW w:w="1418" w:type="dxa"/>
          </w:tcPr>
          <w:p w:rsidR="00B7606C" w:rsidRPr="00BB6AD5" w:rsidRDefault="00C94EEA" w:rsidP="00C94EEA">
            <w:pPr>
              <w:jc w:val="center"/>
              <w:rPr>
                <w:b/>
                <w:sz w:val="22"/>
                <w:szCs w:val="22"/>
              </w:rPr>
            </w:pPr>
            <w:r>
              <w:rPr>
                <w:b/>
                <w:sz w:val="22"/>
                <w:szCs w:val="22"/>
              </w:rPr>
              <w:t>Первая очередь (до 2022</w:t>
            </w:r>
            <w:r w:rsidR="00B7606C" w:rsidRPr="00BB6AD5">
              <w:rPr>
                <w:b/>
                <w:sz w:val="22"/>
                <w:szCs w:val="22"/>
              </w:rPr>
              <w:t>г.)</w:t>
            </w:r>
          </w:p>
        </w:tc>
        <w:tc>
          <w:tcPr>
            <w:tcW w:w="1807" w:type="dxa"/>
          </w:tcPr>
          <w:p w:rsidR="00B7606C" w:rsidRPr="00BB6AD5" w:rsidRDefault="00B7606C" w:rsidP="00C94EEA">
            <w:pPr>
              <w:jc w:val="center"/>
              <w:rPr>
                <w:b/>
                <w:sz w:val="22"/>
                <w:szCs w:val="22"/>
              </w:rPr>
            </w:pPr>
            <w:r w:rsidRPr="00BB6AD5">
              <w:rPr>
                <w:b/>
                <w:sz w:val="22"/>
                <w:szCs w:val="22"/>
              </w:rPr>
              <w:t>Расчетный срок (включает первую очередь (до 203</w:t>
            </w:r>
            <w:r w:rsidR="00C94EEA">
              <w:rPr>
                <w:b/>
                <w:sz w:val="22"/>
                <w:szCs w:val="22"/>
              </w:rPr>
              <w:t>2</w:t>
            </w:r>
            <w:r w:rsidRPr="00BB6AD5">
              <w:rPr>
                <w:b/>
                <w:sz w:val="22"/>
                <w:szCs w:val="22"/>
              </w:rPr>
              <w:t>г.)</w:t>
            </w:r>
          </w:p>
        </w:tc>
      </w:tr>
      <w:tr w:rsidR="00B7606C" w:rsidRPr="00BB6AD5" w:rsidTr="0077606C">
        <w:tc>
          <w:tcPr>
            <w:tcW w:w="617" w:type="dxa"/>
          </w:tcPr>
          <w:p w:rsidR="00B7606C" w:rsidRPr="00BB6AD5" w:rsidRDefault="00B7606C" w:rsidP="00FD5BA3">
            <w:pPr>
              <w:jc w:val="both"/>
              <w:rPr>
                <w:sz w:val="22"/>
                <w:szCs w:val="22"/>
              </w:rPr>
            </w:pPr>
            <w:r w:rsidRPr="00BB6AD5">
              <w:rPr>
                <w:sz w:val="22"/>
                <w:szCs w:val="22"/>
              </w:rPr>
              <w:t>1.</w:t>
            </w:r>
          </w:p>
        </w:tc>
        <w:tc>
          <w:tcPr>
            <w:tcW w:w="2838" w:type="dxa"/>
          </w:tcPr>
          <w:p w:rsidR="00B7606C" w:rsidRPr="00BB6AD5" w:rsidRDefault="00B7606C" w:rsidP="00FD5BA3">
            <w:pPr>
              <w:jc w:val="both"/>
              <w:rPr>
                <w:sz w:val="22"/>
                <w:szCs w:val="22"/>
              </w:rPr>
            </w:pPr>
            <w:r w:rsidRPr="00BB6AD5">
              <w:rPr>
                <w:sz w:val="22"/>
                <w:szCs w:val="22"/>
              </w:rPr>
              <w:t>Зоны жилой застройки, из них</w:t>
            </w:r>
          </w:p>
        </w:tc>
        <w:tc>
          <w:tcPr>
            <w:tcW w:w="1331" w:type="dxa"/>
          </w:tcPr>
          <w:p w:rsidR="00B7606C" w:rsidRPr="00BB6AD5" w:rsidRDefault="00C94EEA" w:rsidP="00FD5BA3">
            <w:pPr>
              <w:jc w:val="center"/>
              <w:rPr>
                <w:sz w:val="22"/>
                <w:szCs w:val="22"/>
              </w:rPr>
            </w:pPr>
            <w:r>
              <w:rPr>
                <w:sz w:val="22"/>
                <w:szCs w:val="22"/>
              </w:rPr>
              <w:t>га</w:t>
            </w:r>
          </w:p>
        </w:tc>
        <w:tc>
          <w:tcPr>
            <w:tcW w:w="1559" w:type="dxa"/>
          </w:tcPr>
          <w:p w:rsidR="00B7606C" w:rsidRPr="00C94EEA" w:rsidRDefault="00C94EEA" w:rsidP="00FD5BA3">
            <w:pPr>
              <w:jc w:val="center"/>
              <w:rPr>
                <w:sz w:val="22"/>
                <w:szCs w:val="22"/>
              </w:rPr>
            </w:pPr>
            <w:r w:rsidRPr="00C94EEA">
              <w:rPr>
                <w:sz w:val="22"/>
                <w:szCs w:val="22"/>
              </w:rPr>
              <w:t>1,4</w:t>
            </w:r>
          </w:p>
        </w:tc>
        <w:tc>
          <w:tcPr>
            <w:tcW w:w="1418" w:type="dxa"/>
          </w:tcPr>
          <w:p w:rsidR="00B7606C" w:rsidRPr="00C94EEA" w:rsidRDefault="00C94EEA" w:rsidP="00FD5BA3">
            <w:pPr>
              <w:jc w:val="center"/>
              <w:rPr>
                <w:sz w:val="22"/>
                <w:szCs w:val="22"/>
              </w:rPr>
            </w:pPr>
            <w:r w:rsidRPr="00C94EEA">
              <w:rPr>
                <w:sz w:val="22"/>
                <w:szCs w:val="22"/>
              </w:rPr>
              <w:t>1,4</w:t>
            </w:r>
          </w:p>
        </w:tc>
        <w:tc>
          <w:tcPr>
            <w:tcW w:w="1807" w:type="dxa"/>
          </w:tcPr>
          <w:p w:rsidR="00B7606C" w:rsidRPr="00C94EEA" w:rsidRDefault="00C94EEA" w:rsidP="00FD5BA3">
            <w:pPr>
              <w:jc w:val="center"/>
              <w:rPr>
                <w:sz w:val="22"/>
                <w:szCs w:val="22"/>
              </w:rPr>
            </w:pPr>
            <w:r w:rsidRPr="00C94EEA">
              <w:rPr>
                <w:sz w:val="22"/>
                <w:szCs w:val="22"/>
              </w:rPr>
              <w:t>1,4</w:t>
            </w:r>
          </w:p>
        </w:tc>
      </w:tr>
      <w:tr w:rsidR="00B7606C" w:rsidRPr="00BB6AD5" w:rsidTr="0077606C">
        <w:tc>
          <w:tcPr>
            <w:tcW w:w="617" w:type="dxa"/>
          </w:tcPr>
          <w:p w:rsidR="00B7606C" w:rsidRPr="00BB6AD5" w:rsidRDefault="00B7606C" w:rsidP="00FD5BA3">
            <w:pPr>
              <w:jc w:val="both"/>
              <w:rPr>
                <w:sz w:val="22"/>
                <w:szCs w:val="22"/>
              </w:rPr>
            </w:pPr>
            <w:r w:rsidRPr="00BB6AD5">
              <w:rPr>
                <w:sz w:val="22"/>
                <w:szCs w:val="22"/>
              </w:rPr>
              <w:t>1.1</w:t>
            </w:r>
          </w:p>
        </w:tc>
        <w:tc>
          <w:tcPr>
            <w:tcW w:w="2838" w:type="dxa"/>
          </w:tcPr>
          <w:p w:rsidR="00B7606C" w:rsidRPr="00BB6AD5" w:rsidRDefault="00B7606C" w:rsidP="000D0CCF">
            <w:pPr>
              <w:jc w:val="both"/>
              <w:rPr>
                <w:sz w:val="22"/>
                <w:szCs w:val="22"/>
              </w:rPr>
            </w:pPr>
            <w:r w:rsidRPr="00BB6AD5">
              <w:rPr>
                <w:sz w:val="22"/>
                <w:szCs w:val="22"/>
              </w:rPr>
              <w:t>территории индивидуальной усадебной жилой застройки (индивидуальный илищный фонд)</w:t>
            </w:r>
          </w:p>
        </w:tc>
        <w:tc>
          <w:tcPr>
            <w:tcW w:w="1331" w:type="dxa"/>
          </w:tcPr>
          <w:p w:rsidR="00B7606C" w:rsidRPr="00BB6AD5" w:rsidRDefault="00B7606C" w:rsidP="00FD5BA3">
            <w:pPr>
              <w:jc w:val="center"/>
              <w:rPr>
                <w:sz w:val="22"/>
                <w:szCs w:val="22"/>
              </w:rPr>
            </w:pPr>
            <w:r w:rsidRPr="00BB6AD5">
              <w:rPr>
                <w:sz w:val="22"/>
                <w:szCs w:val="22"/>
              </w:rPr>
              <w:t>%</w:t>
            </w:r>
          </w:p>
        </w:tc>
        <w:tc>
          <w:tcPr>
            <w:tcW w:w="1559" w:type="dxa"/>
          </w:tcPr>
          <w:p w:rsidR="00B7606C" w:rsidRPr="00C94EEA" w:rsidRDefault="00C94EEA" w:rsidP="00FD5BA3">
            <w:pPr>
              <w:jc w:val="center"/>
              <w:rPr>
                <w:sz w:val="22"/>
                <w:szCs w:val="22"/>
              </w:rPr>
            </w:pPr>
            <w:r w:rsidRPr="00C94EEA">
              <w:rPr>
                <w:sz w:val="22"/>
                <w:szCs w:val="22"/>
              </w:rPr>
              <w:t>99,9</w:t>
            </w:r>
          </w:p>
        </w:tc>
        <w:tc>
          <w:tcPr>
            <w:tcW w:w="1418" w:type="dxa"/>
          </w:tcPr>
          <w:p w:rsidR="00B7606C" w:rsidRPr="00C94EEA" w:rsidRDefault="00C94EEA" w:rsidP="00FD5BA3">
            <w:pPr>
              <w:jc w:val="center"/>
              <w:rPr>
                <w:sz w:val="22"/>
                <w:szCs w:val="22"/>
              </w:rPr>
            </w:pPr>
            <w:r w:rsidRPr="00C94EEA">
              <w:rPr>
                <w:sz w:val="22"/>
                <w:szCs w:val="22"/>
              </w:rPr>
              <w:t>99,9</w:t>
            </w:r>
          </w:p>
        </w:tc>
        <w:tc>
          <w:tcPr>
            <w:tcW w:w="1807" w:type="dxa"/>
          </w:tcPr>
          <w:p w:rsidR="00B7606C" w:rsidRPr="00C94EEA" w:rsidRDefault="00C94EEA" w:rsidP="00FD5BA3">
            <w:pPr>
              <w:jc w:val="center"/>
              <w:rPr>
                <w:sz w:val="22"/>
                <w:szCs w:val="22"/>
              </w:rPr>
            </w:pPr>
            <w:r w:rsidRPr="00C94EEA">
              <w:rPr>
                <w:sz w:val="22"/>
                <w:szCs w:val="22"/>
              </w:rPr>
              <w:t>99,9</w:t>
            </w:r>
          </w:p>
        </w:tc>
      </w:tr>
      <w:tr w:rsidR="00B7606C" w:rsidRPr="00BB6AD5" w:rsidTr="0077606C">
        <w:tc>
          <w:tcPr>
            <w:tcW w:w="617" w:type="dxa"/>
          </w:tcPr>
          <w:p w:rsidR="00B7606C" w:rsidRPr="00BB6AD5" w:rsidRDefault="00B7606C" w:rsidP="00FD5BA3">
            <w:pPr>
              <w:jc w:val="both"/>
              <w:rPr>
                <w:sz w:val="22"/>
                <w:szCs w:val="22"/>
              </w:rPr>
            </w:pPr>
            <w:r w:rsidRPr="00BB6AD5">
              <w:rPr>
                <w:sz w:val="22"/>
                <w:szCs w:val="22"/>
              </w:rPr>
              <w:t>1.2</w:t>
            </w:r>
          </w:p>
        </w:tc>
        <w:tc>
          <w:tcPr>
            <w:tcW w:w="2838" w:type="dxa"/>
          </w:tcPr>
          <w:p w:rsidR="00B7606C" w:rsidRPr="00BB6AD5" w:rsidRDefault="00B7606C" w:rsidP="000D0CCF">
            <w:pPr>
              <w:jc w:val="both"/>
              <w:rPr>
                <w:sz w:val="22"/>
                <w:szCs w:val="22"/>
              </w:rPr>
            </w:pPr>
            <w:r w:rsidRPr="00BB6AD5">
              <w:rPr>
                <w:sz w:val="22"/>
                <w:szCs w:val="22"/>
              </w:rPr>
              <w:t>территории малоэтажной многоквартирной жилой застройки</w:t>
            </w:r>
            <w:r w:rsidR="000D0CCF">
              <w:rPr>
                <w:sz w:val="22"/>
                <w:szCs w:val="22"/>
              </w:rPr>
              <w:t xml:space="preserve"> </w:t>
            </w:r>
            <w:r w:rsidRPr="00BB6AD5">
              <w:rPr>
                <w:sz w:val="22"/>
                <w:szCs w:val="22"/>
              </w:rPr>
              <w:t>(многоквартирные жилые дома)</w:t>
            </w:r>
          </w:p>
        </w:tc>
        <w:tc>
          <w:tcPr>
            <w:tcW w:w="1331" w:type="dxa"/>
          </w:tcPr>
          <w:p w:rsidR="00B7606C" w:rsidRPr="00BB6AD5" w:rsidRDefault="00B7606C" w:rsidP="00FD5BA3">
            <w:pPr>
              <w:jc w:val="center"/>
              <w:rPr>
                <w:sz w:val="22"/>
                <w:szCs w:val="22"/>
              </w:rPr>
            </w:pPr>
            <w:r w:rsidRPr="00BB6AD5">
              <w:rPr>
                <w:sz w:val="22"/>
                <w:szCs w:val="22"/>
              </w:rPr>
              <w:t>%</w:t>
            </w:r>
          </w:p>
        </w:tc>
        <w:tc>
          <w:tcPr>
            <w:tcW w:w="1559" w:type="dxa"/>
          </w:tcPr>
          <w:p w:rsidR="00B7606C" w:rsidRPr="00C94EEA" w:rsidRDefault="00C94EEA" w:rsidP="00FD5BA3">
            <w:pPr>
              <w:jc w:val="center"/>
              <w:rPr>
                <w:sz w:val="22"/>
                <w:szCs w:val="22"/>
              </w:rPr>
            </w:pPr>
            <w:r w:rsidRPr="00C94EEA">
              <w:rPr>
                <w:sz w:val="22"/>
                <w:szCs w:val="22"/>
              </w:rPr>
              <w:t>0,01</w:t>
            </w:r>
          </w:p>
        </w:tc>
        <w:tc>
          <w:tcPr>
            <w:tcW w:w="1418" w:type="dxa"/>
          </w:tcPr>
          <w:p w:rsidR="00B7606C" w:rsidRPr="00C94EEA" w:rsidRDefault="00C94EEA" w:rsidP="00FD5BA3">
            <w:pPr>
              <w:jc w:val="center"/>
              <w:rPr>
                <w:sz w:val="22"/>
                <w:szCs w:val="22"/>
              </w:rPr>
            </w:pPr>
            <w:r w:rsidRPr="00C94EEA">
              <w:rPr>
                <w:sz w:val="22"/>
                <w:szCs w:val="22"/>
              </w:rPr>
              <w:t>0,01</w:t>
            </w:r>
          </w:p>
        </w:tc>
        <w:tc>
          <w:tcPr>
            <w:tcW w:w="1807" w:type="dxa"/>
          </w:tcPr>
          <w:p w:rsidR="00B7606C" w:rsidRPr="00C94EEA" w:rsidRDefault="00C94EEA" w:rsidP="00FD5BA3">
            <w:pPr>
              <w:jc w:val="center"/>
              <w:rPr>
                <w:sz w:val="22"/>
                <w:szCs w:val="22"/>
              </w:rPr>
            </w:pPr>
            <w:r w:rsidRPr="00C94EEA">
              <w:rPr>
                <w:sz w:val="22"/>
                <w:szCs w:val="22"/>
              </w:rPr>
              <w:t>0,01</w:t>
            </w:r>
          </w:p>
        </w:tc>
      </w:tr>
      <w:tr w:rsidR="00B7606C" w:rsidRPr="00BB6AD5" w:rsidTr="0077606C">
        <w:tc>
          <w:tcPr>
            <w:tcW w:w="617" w:type="dxa"/>
          </w:tcPr>
          <w:p w:rsidR="00B7606C" w:rsidRPr="00BB6AD5" w:rsidRDefault="00B7606C" w:rsidP="00FD5BA3">
            <w:pPr>
              <w:jc w:val="both"/>
              <w:rPr>
                <w:sz w:val="22"/>
                <w:szCs w:val="22"/>
              </w:rPr>
            </w:pPr>
            <w:r w:rsidRPr="00BB6AD5">
              <w:rPr>
                <w:sz w:val="22"/>
                <w:szCs w:val="22"/>
              </w:rPr>
              <w:t>1.3</w:t>
            </w:r>
          </w:p>
        </w:tc>
        <w:tc>
          <w:tcPr>
            <w:tcW w:w="2838" w:type="dxa"/>
          </w:tcPr>
          <w:p w:rsidR="00B7606C" w:rsidRPr="00BB6AD5" w:rsidRDefault="00B7606C" w:rsidP="000D0CCF">
            <w:pPr>
              <w:jc w:val="both"/>
              <w:rPr>
                <w:sz w:val="22"/>
                <w:szCs w:val="22"/>
              </w:rPr>
            </w:pPr>
            <w:r w:rsidRPr="00BB6AD5">
              <w:rPr>
                <w:sz w:val="22"/>
                <w:szCs w:val="22"/>
              </w:rPr>
              <w:t>территории среднеэтажной многоквартирной жилой застройки</w:t>
            </w:r>
            <w:r w:rsidR="000D0CCF">
              <w:rPr>
                <w:sz w:val="22"/>
                <w:szCs w:val="22"/>
              </w:rPr>
              <w:t xml:space="preserve"> </w:t>
            </w:r>
            <w:r w:rsidRPr="00BB6AD5">
              <w:rPr>
                <w:sz w:val="22"/>
                <w:szCs w:val="22"/>
              </w:rPr>
              <w:t>(многоквартирные жилые дома)</w:t>
            </w:r>
          </w:p>
        </w:tc>
        <w:tc>
          <w:tcPr>
            <w:tcW w:w="1331" w:type="dxa"/>
          </w:tcPr>
          <w:p w:rsidR="00B7606C" w:rsidRPr="00BB6AD5" w:rsidRDefault="00B7606C" w:rsidP="00FD5BA3">
            <w:pPr>
              <w:jc w:val="center"/>
              <w:rPr>
                <w:sz w:val="22"/>
                <w:szCs w:val="22"/>
              </w:rPr>
            </w:pPr>
            <w:r w:rsidRPr="00BB6AD5">
              <w:rPr>
                <w:sz w:val="22"/>
                <w:szCs w:val="22"/>
              </w:rPr>
              <w:t>%</w:t>
            </w:r>
          </w:p>
        </w:tc>
        <w:tc>
          <w:tcPr>
            <w:tcW w:w="1559" w:type="dxa"/>
          </w:tcPr>
          <w:p w:rsidR="00B7606C" w:rsidRPr="00C94EEA" w:rsidRDefault="00B7606C" w:rsidP="00FD5BA3">
            <w:pPr>
              <w:jc w:val="center"/>
              <w:rPr>
                <w:sz w:val="22"/>
                <w:szCs w:val="22"/>
              </w:rPr>
            </w:pPr>
            <w:r w:rsidRPr="00C94EEA">
              <w:rPr>
                <w:sz w:val="22"/>
                <w:szCs w:val="22"/>
              </w:rPr>
              <w:t>-</w:t>
            </w:r>
          </w:p>
        </w:tc>
        <w:tc>
          <w:tcPr>
            <w:tcW w:w="1418" w:type="dxa"/>
          </w:tcPr>
          <w:p w:rsidR="00B7606C" w:rsidRPr="00C94EEA" w:rsidRDefault="00B7606C" w:rsidP="00FD5BA3">
            <w:pPr>
              <w:jc w:val="center"/>
              <w:rPr>
                <w:sz w:val="22"/>
                <w:szCs w:val="22"/>
              </w:rPr>
            </w:pPr>
            <w:r w:rsidRPr="00C94EEA">
              <w:rPr>
                <w:sz w:val="22"/>
                <w:szCs w:val="22"/>
              </w:rPr>
              <w:t>-</w:t>
            </w:r>
          </w:p>
        </w:tc>
        <w:tc>
          <w:tcPr>
            <w:tcW w:w="1807" w:type="dxa"/>
          </w:tcPr>
          <w:p w:rsidR="00B7606C" w:rsidRPr="00C94EEA" w:rsidRDefault="00B7606C" w:rsidP="00FD5BA3">
            <w:pPr>
              <w:jc w:val="center"/>
              <w:rPr>
                <w:sz w:val="22"/>
                <w:szCs w:val="22"/>
              </w:rPr>
            </w:pPr>
            <w:r w:rsidRPr="00C94EEA">
              <w:rPr>
                <w:sz w:val="22"/>
                <w:szCs w:val="22"/>
              </w:rPr>
              <w:t>-</w:t>
            </w:r>
          </w:p>
        </w:tc>
      </w:tr>
      <w:tr w:rsidR="00B7606C" w:rsidRPr="00BB6AD5" w:rsidTr="0077606C">
        <w:tc>
          <w:tcPr>
            <w:tcW w:w="617" w:type="dxa"/>
          </w:tcPr>
          <w:p w:rsidR="00B7606C" w:rsidRPr="00BB6AD5" w:rsidRDefault="00B7606C" w:rsidP="00FD5BA3">
            <w:pPr>
              <w:jc w:val="both"/>
              <w:rPr>
                <w:sz w:val="22"/>
                <w:szCs w:val="22"/>
              </w:rPr>
            </w:pPr>
            <w:r w:rsidRPr="00BB6AD5">
              <w:rPr>
                <w:sz w:val="22"/>
                <w:szCs w:val="22"/>
              </w:rPr>
              <w:t>2.</w:t>
            </w:r>
          </w:p>
        </w:tc>
        <w:tc>
          <w:tcPr>
            <w:tcW w:w="2838" w:type="dxa"/>
          </w:tcPr>
          <w:p w:rsidR="00B7606C" w:rsidRPr="00BB6AD5" w:rsidRDefault="00B7606C" w:rsidP="00FD5BA3">
            <w:pPr>
              <w:jc w:val="both"/>
              <w:rPr>
                <w:sz w:val="22"/>
                <w:szCs w:val="22"/>
              </w:rPr>
            </w:pPr>
            <w:r w:rsidRPr="00BB6AD5">
              <w:rPr>
                <w:sz w:val="22"/>
                <w:szCs w:val="22"/>
              </w:rPr>
              <w:t>Жилищный фонд, всего</w:t>
            </w:r>
          </w:p>
        </w:tc>
        <w:tc>
          <w:tcPr>
            <w:tcW w:w="1331" w:type="dxa"/>
          </w:tcPr>
          <w:p w:rsidR="00B7606C" w:rsidRPr="00BB6AD5" w:rsidRDefault="00B7606C" w:rsidP="00FD5BA3">
            <w:pPr>
              <w:jc w:val="center"/>
              <w:rPr>
                <w:sz w:val="22"/>
                <w:szCs w:val="22"/>
              </w:rPr>
            </w:pPr>
            <w:r w:rsidRPr="00BB6AD5">
              <w:rPr>
                <w:sz w:val="22"/>
                <w:szCs w:val="22"/>
              </w:rPr>
              <w:t xml:space="preserve">тыс. кв. м общей площади квартир </w:t>
            </w:r>
          </w:p>
        </w:tc>
        <w:tc>
          <w:tcPr>
            <w:tcW w:w="1559" w:type="dxa"/>
          </w:tcPr>
          <w:p w:rsidR="00B7606C" w:rsidRPr="00C94EEA" w:rsidRDefault="00C94EEA" w:rsidP="00FD5BA3">
            <w:pPr>
              <w:jc w:val="center"/>
              <w:rPr>
                <w:sz w:val="22"/>
                <w:szCs w:val="22"/>
              </w:rPr>
            </w:pPr>
            <w:r w:rsidRPr="00C94EEA">
              <w:rPr>
                <w:sz w:val="22"/>
                <w:szCs w:val="22"/>
              </w:rPr>
              <w:t>36,235</w:t>
            </w:r>
          </w:p>
        </w:tc>
        <w:tc>
          <w:tcPr>
            <w:tcW w:w="1418" w:type="dxa"/>
          </w:tcPr>
          <w:p w:rsidR="00B7606C" w:rsidRPr="00C94EEA" w:rsidRDefault="00C94EEA" w:rsidP="00FD5BA3">
            <w:pPr>
              <w:jc w:val="center"/>
              <w:rPr>
                <w:sz w:val="22"/>
                <w:szCs w:val="22"/>
              </w:rPr>
            </w:pPr>
            <w:r w:rsidRPr="00C94EEA">
              <w:rPr>
                <w:sz w:val="22"/>
                <w:szCs w:val="22"/>
              </w:rPr>
              <w:t>36,235</w:t>
            </w:r>
          </w:p>
        </w:tc>
        <w:tc>
          <w:tcPr>
            <w:tcW w:w="1807" w:type="dxa"/>
          </w:tcPr>
          <w:p w:rsidR="00B7606C" w:rsidRPr="00C94EEA" w:rsidRDefault="00C94EEA" w:rsidP="00FD5BA3">
            <w:pPr>
              <w:jc w:val="center"/>
              <w:rPr>
                <w:sz w:val="22"/>
                <w:szCs w:val="22"/>
              </w:rPr>
            </w:pPr>
            <w:r w:rsidRPr="00C94EEA">
              <w:rPr>
                <w:sz w:val="22"/>
                <w:szCs w:val="22"/>
              </w:rPr>
              <w:t>36,235</w:t>
            </w:r>
          </w:p>
        </w:tc>
      </w:tr>
      <w:tr w:rsidR="00C94EEA" w:rsidRPr="00BB6AD5" w:rsidTr="0077606C">
        <w:tc>
          <w:tcPr>
            <w:tcW w:w="617" w:type="dxa"/>
          </w:tcPr>
          <w:p w:rsidR="00C94EEA" w:rsidRPr="00BB6AD5" w:rsidRDefault="00C94EEA" w:rsidP="00FD5BA3">
            <w:pPr>
              <w:jc w:val="both"/>
              <w:rPr>
                <w:sz w:val="22"/>
                <w:szCs w:val="22"/>
              </w:rPr>
            </w:pPr>
            <w:r w:rsidRPr="00BB6AD5">
              <w:rPr>
                <w:sz w:val="22"/>
                <w:szCs w:val="22"/>
              </w:rPr>
              <w:t>2.1</w:t>
            </w:r>
          </w:p>
        </w:tc>
        <w:tc>
          <w:tcPr>
            <w:tcW w:w="2838" w:type="dxa"/>
          </w:tcPr>
          <w:p w:rsidR="00C94EEA" w:rsidRPr="00BB6AD5" w:rsidRDefault="00C94EEA" w:rsidP="00FD5BA3">
            <w:pPr>
              <w:jc w:val="both"/>
              <w:rPr>
                <w:sz w:val="22"/>
                <w:szCs w:val="22"/>
              </w:rPr>
            </w:pPr>
            <w:r>
              <w:rPr>
                <w:sz w:val="22"/>
                <w:szCs w:val="22"/>
              </w:rPr>
              <w:t>с</w:t>
            </w:r>
            <w:r w:rsidRPr="00BB6AD5">
              <w:rPr>
                <w:sz w:val="22"/>
                <w:szCs w:val="22"/>
              </w:rPr>
              <w:t>уществующий сохраняемый жилищный фонд</w:t>
            </w:r>
          </w:p>
        </w:tc>
        <w:tc>
          <w:tcPr>
            <w:tcW w:w="1331" w:type="dxa"/>
          </w:tcPr>
          <w:p w:rsidR="00C94EEA" w:rsidRPr="00BB6AD5" w:rsidRDefault="00C94EEA" w:rsidP="00FD5BA3">
            <w:pPr>
              <w:jc w:val="center"/>
              <w:rPr>
                <w:sz w:val="22"/>
                <w:szCs w:val="22"/>
              </w:rPr>
            </w:pPr>
            <w:r w:rsidRPr="00BB6AD5">
              <w:rPr>
                <w:sz w:val="22"/>
                <w:szCs w:val="22"/>
              </w:rPr>
              <w:t xml:space="preserve">тыс. </w:t>
            </w:r>
            <w:r>
              <w:rPr>
                <w:sz w:val="22"/>
                <w:szCs w:val="22"/>
              </w:rPr>
              <w:t>кв</w:t>
            </w:r>
            <w:r w:rsidRPr="00BB6AD5">
              <w:rPr>
                <w:sz w:val="22"/>
                <w:szCs w:val="22"/>
              </w:rPr>
              <w:t>. м общей площади квартир</w:t>
            </w:r>
          </w:p>
        </w:tc>
        <w:tc>
          <w:tcPr>
            <w:tcW w:w="1559" w:type="dxa"/>
          </w:tcPr>
          <w:p w:rsidR="00C94EEA" w:rsidRPr="00C94EEA" w:rsidRDefault="00C94EEA" w:rsidP="00A70596">
            <w:pPr>
              <w:jc w:val="center"/>
              <w:rPr>
                <w:sz w:val="22"/>
                <w:szCs w:val="22"/>
              </w:rPr>
            </w:pPr>
            <w:r w:rsidRPr="00C94EEA">
              <w:rPr>
                <w:sz w:val="22"/>
                <w:szCs w:val="22"/>
              </w:rPr>
              <w:t>36,235</w:t>
            </w:r>
          </w:p>
        </w:tc>
        <w:tc>
          <w:tcPr>
            <w:tcW w:w="1418" w:type="dxa"/>
          </w:tcPr>
          <w:p w:rsidR="00C94EEA" w:rsidRPr="00C94EEA" w:rsidRDefault="00C94EEA" w:rsidP="00A70596">
            <w:pPr>
              <w:jc w:val="center"/>
              <w:rPr>
                <w:sz w:val="22"/>
                <w:szCs w:val="22"/>
              </w:rPr>
            </w:pPr>
            <w:r w:rsidRPr="00C94EEA">
              <w:rPr>
                <w:sz w:val="22"/>
                <w:szCs w:val="22"/>
              </w:rPr>
              <w:t>36,235</w:t>
            </w:r>
          </w:p>
        </w:tc>
        <w:tc>
          <w:tcPr>
            <w:tcW w:w="1807" w:type="dxa"/>
          </w:tcPr>
          <w:p w:rsidR="00C94EEA" w:rsidRPr="00C94EEA" w:rsidRDefault="00C94EEA" w:rsidP="00A70596">
            <w:pPr>
              <w:jc w:val="center"/>
              <w:rPr>
                <w:sz w:val="22"/>
                <w:szCs w:val="22"/>
              </w:rPr>
            </w:pPr>
            <w:r w:rsidRPr="00C94EEA">
              <w:rPr>
                <w:sz w:val="22"/>
                <w:szCs w:val="22"/>
              </w:rPr>
              <w:t>36,235</w:t>
            </w:r>
          </w:p>
        </w:tc>
      </w:tr>
      <w:tr w:rsidR="00C94EEA" w:rsidRPr="00BB6AD5" w:rsidTr="0077606C">
        <w:tc>
          <w:tcPr>
            <w:tcW w:w="617" w:type="dxa"/>
          </w:tcPr>
          <w:p w:rsidR="00C94EEA" w:rsidRPr="00BB6AD5" w:rsidRDefault="00C94EEA" w:rsidP="00FD5BA3">
            <w:pPr>
              <w:jc w:val="both"/>
              <w:rPr>
                <w:sz w:val="22"/>
                <w:szCs w:val="22"/>
              </w:rPr>
            </w:pPr>
            <w:r w:rsidRPr="00BB6AD5">
              <w:rPr>
                <w:sz w:val="22"/>
                <w:szCs w:val="22"/>
              </w:rPr>
              <w:t>2.2</w:t>
            </w:r>
          </w:p>
        </w:tc>
        <w:tc>
          <w:tcPr>
            <w:tcW w:w="2838" w:type="dxa"/>
          </w:tcPr>
          <w:p w:rsidR="00C94EEA" w:rsidRPr="00BB6AD5" w:rsidRDefault="00C94EEA" w:rsidP="00FD5BA3">
            <w:pPr>
              <w:jc w:val="both"/>
              <w:rPr>
                <w:sz w:val="22"/>
                <w:szCs w:val="22"/>
              </w:rPr>
            </w:pPr>
            <w:r>
              <w:rPr>
                <w:sz w:val="22"/>
                <w:szCs w:val="22"/>
              </w:rPr>
              <w:t>н</w:t>
            </w:r>
            <w:r w:rsidRPr="00BB6AD5">
              <w:rPr>
                <w:sz w:val="22"/>
                <w:szCs w:val="22"/>
              </w:rPr>
              <w:t>овое жилищное строительство</w:t>
            </w:r>
          </w:p>
        </w:tc>
        <w:tc>
          <w:tcPr>
            <w:tcW w:w="1331" w:type="dxa"/>
          </w:tcPr>
          <w:p w:rsidR="00C94EEA" w:rsidRPr="00BB6AD5" w:rsidRDefault="00C94EEA" w:rsidP="00FD5BA3">
            <w:pPr>
              <w:jc w:val="center"/>
              <w:rPr>
                <w:sz w:val="22"/>
                <w:szCs w:val="22"/>
              </w:rPr>
            </w:pPr>
            <w:r w:rsidRPr="00BB6AD5">
              <w:rPr>
                <w:sz w:val="22"/>
                <w:szCs w:val="22"/>
              </w:rPr>
              <w:t>тыс. кв. м общей площади квартир</w:t>
            </w:r>
          </w:p>
        </w:tc>
        <w:tc>
          <w:tcPr>
            <w:tcW w:w="1559" w:type="dxa"/>
          </w:tcPr>
          <w:p w:rsidR="00C94EEA" w:rsidRPr="00C94EEA" w:rsidRDefault="00C94EEA" w:rsidP="00FD5BA3">
            <w:pPr>
              <w:jc w:val="center"/>
              <w:rPr>
                <w:sz w:val="22"/>
                <w:szCs w:val="22"/>
              </w:rPr>
            </w:pPr>
            <w:r w:rsidRPr="00C94EEA">
              <w:rPr>
                <w:sz w:val="22"/>
                <w:szCs w:val="22"/>
              </w:rPr>
              <w:t>-</w:t>
            </w:r>
          </w:p>
        </w:tc>
        <w:tc>
          <w:tcPr>
            <w:tcW w:w="1418" w:type="dxa"/>
          </w:tcPr>
          <w:p w:rsidR="00C94EEA" w:rsidRPr="00C94EEA" w:rsidRDefault="00C94EEA" w:rsidP="00FD5BA3">
            <w:pPr>
              <w:jc w:val="center"/>
              <w:rPr>
                <w:sz w:val="22"/>
                <w:szCs w:val="22"/>
              </w:rPr>
            </w:pPr>
            <w:r w:rsidRPr="00C94EEA">
              <w:rPr>
                <w:sz w:val="22"/>
                <w:szCs w:val="22"/>
              </w:rPr>
              <w:t>-</w:t>
            </w:r>
          </w:p>
        </w:tc>
        <w:tc>
          <w:tcPr>
            <w:tcW w:w="1807" w:type="dxa"/>
          </w:tcPr>
          <w:p w:rsidR="00C94EEA" w:rsidRPr="00C94EEA" w:rsidRDefault="00C94EEA" w:rsidP="00FD5BA3">
            <w:pPr>
              <w:jc w:val="center"/>
              <w:rPr>
                <w:sz w:val="22"/>
                <w:szCs w:val="22"/>
              </w:rPr>
            </w:pPr>
            <w:r w:rsidRPr="00C94EEA">
              <w:rPr>
                <w:sz w:val="22"/>
                <w:szCs w:val="22"/>
              </w:rPr>
              <w:t>-</w:t>
            </w:r>
          </w:p>
        </w:tc>
      </w:tr>
      <w:tr w:rsidR="00C94EEA" w:rsidRPr="00BB6AD5" w:rsidTr="0077606C">
        <w:tc>
          <w:tcPr>
            <w:tcW w:w="617" w:type="dxa"/>
          </w:tcPr>
          <w:p w:rsidR="00C94EEA" w:rsidRPr="00BB6AD5" w:rsidRDefault="00C94EEA" w:rsidP="00FD5BA3">
            <w:pPr>
              <w:jc w:val="both"/>
              <w:rPr>
                <w:sz w:val="22"/>
                <w:szCs w:val="22"/>
              </w:rPr>
            </w:pPr>
            <w:r w:rsidRPr="00BB6AD5">
              <w:rPr>
                <w:sz w:val="22"/>
                <w:szCs w:val="22"/>
              </w:rPr>
              <w:t>3.</w:t>
            </w:r>
          </w:p>
        </w:tc>
        <w:tc>
          <w:tcPr>
            <w:tcW w:w="2838" w:type="dxa"/>
          </w:tcPr>
          <w:p w:rsidR="00C94EEA" w:rsidRPr="00BB6AD5" w:rsidRDefault="00C94EEA" w:rsidP="00FD5BA3">
            <w:pPr>
              <w:jc w:val="both"/>
              <w:rPr>
                <w:sz w:val="22"/>
                <w:szCs w:val="22"/>
              </w:rPr>
            </w:pPr>
            <w:r w:rsidRPr="00BB6AD5">
              <w:rPr>
                <w:sz w:val="22"/>
                <w:szCs w:val="22"/>
              </w:rPr>
              <w:t>Общественные здания</w:t>
            </w:r>
          </w:p>
        </w:tc>
        <w:tc>
          <w:tcPr>
            <w:tcW w:w="1331" w:type="dxa"/>
          </w:tcPr>
          <w:p w:rsidR="00C94EEA" w:rsidRPr="00BB6AD5" w:rsidRDefault="00C94EEA" w:rsidP="00FD5BA3">
            <w:pPr>
              <w:jc w:val="center"/>
              <w:rPr>
                <w:sz w:val="22"/>
                <w:szCs w:val="22"/>
              </w:rPr>
            </w:pPr>
          </w:p>
        </w:tc>
        <w:tc>
          <w:tcPr>
            <w:tcW w:w="1559" w:type="dxa"/>
          </w:tcPr>
          <w:p w:rsidR="00C94EEA" w:rsidRPr="0034000F" w:rsidRDefault="00C94EEA" w:rsidP="00FD5BA3">
            <w:pPr>
              <w:jc w:val="center"/>
              <w:rPr>
                <w:color w:val="FF0000"/>
                <w:sz w:val="22"/>
                <w:szCs w:val="22"/>
              </w:rPr>
            </w:pPr>
          </w:p>
        </w:tc>
        <w:tc>
          <w:tcPr>
            <w:tcW w:w="1418" w:type="dxa"/>
          </w:tcPr>
          <w:p w:rsidR="00C94EEA" w:rsidRPr="0034000F" w:rsidRDefault="00C94EEA" w:rsidP="00FD5BA3">
            <w:pPr>
              <w:jc w:val="center"/>
              <w:rPr>
                <w:color w:val="FF0000"/>
                <w:sz w:val="22"/>
                <w:szCs w:val="22"/>
              </w:rPr>
            </w:pPr>
          </w:p>
        </w:tc>
        <w:tc>
          <w:tcPr>
            <w:tcW w:w="1807" w:type="dxa"/>
          </w:tcPr>
          <w:p w:rsidR="00C94EEA" w:rsidRPr="0034000F" w:rsidRDefault="00C94EEA" w:rsidP="00FD5BA3">
            <w:pPr>
              <w:jc w:val="center"/>
              <w:rPr>
                <w:color w:val="FF0000"/>
                <w:sz w:val="22"/>
                <w:szCs w:val="22"/>
              </w:rPr>
            </w:pPr>
          </w:p>
        </w:tc>
      </w:tr>
      <w:tr w:rsidR="00C94EEA" w:rsidRPr="00BB6AD5" w:rsidTr="0077606C">
        <w:tc>
          <w:tcPr>
            <w:tcW w:w="617" w:type="dxa"/>
          </w:tcPr>
          <w:p w:rsidR="00C94EEA" w:rsidRPr="00BB6AD5" w:rsidRDefault="00C94EEA" w:rsidP="00FD5BA3">
            <w:pPr>
              <w:jc w:val="both"/>
              <w:rPr>
                <w:sz w:val="22"/>
                <w:szCs w:val="22"/>
              </w:rPr>
            </w:pPr>
            <w:r w:rsidRPr="00BB6AD5">
              <w:rPr>
                <w:sz w:val="22"/>
                <w:szCs w:val="22"/>
              </w:rPr>
              <w:t>3.1</w:t>
            </w:r>
          </w:p>
        </w:tc>
        <w:tc>
          <w:tcPr>
            <w:tcW w:w="2838" w:type="dxa"/>
          </w:tcPr>
          <w:p w:rsidR="00C94EEA" w:rsidRPr="00BB6AD5" w:rsidRDefault="00C94EEA" w:rsidP="00FD5BA3">
            <w:pPr>
              <w:jc w:val="both"/>
              <w:rPr>
                <w:sz w:val="22"/>
                <w:szCs w:val="22"/>
              </w:rPr>
            </w:pPr>
            <w:r>
              <w:rPr>
                <w:sz w:val="22"/>
                <w:szCs w:val="22"/>
              </w:rPr>
              <w:t>з</w:t>
            </w:r>
            <w:r w:rsidRPr="00BB6AD5">
              <w:rPr>
                <w:sz w:val="22"/>
                <w:szCs w:val="22"/>
              </w:rPr>
              <w:t>оны объектов учебно-образовательного назначения</w:t>
            </w:r>
          </w:p>
        </w:tc>
        <w:tc>
          <w:tcPr>
            <w:tcW w:w="1331" w:type="dxa"/>
          </w:tcPr>
          <w:p w:rsidR="00C94EEA" w:rsidRPr="00BB6AD5" w:rsidRDefault="00C94EEA" w:rsidP="00FD5BA3">
            <w:pPr>
              <w:jc w:val="center"/>
              <w:rPr>
                <w:sz w:val="22"/>
                <w:szCs w:val="22"/>
              </w:rPr>
            </w:pPr>
            <w:r w:rsidRPr="00BB6AD5">
              <w:rPr>
                <w:sz w:val="22"/>
                <w:szCs w:val="22"/>
              </w:rPr>
              <w:t>га</w:t>
            </w:r>
          </w:p>
        </w:tc>
        <w:tc>
          <w:tcPr>
            <w:tcW w:w="1559" w:type="dxa"/>
          </w:tcPr>
          <w:p w:rsidR="00C94EEA" w:rsidRPr="00C94EEA" w:rsidRDefault="00C94EEA" w:rsidP="00FD5BA3">
            <w:pPr>
              <w:jc w:val="center"/>
              <w:rPr>
                <w:sz w:val="22"/>
                <w:szCs w:val="22"/>
              </w:rPr>
            </w:pPr>
            <w:r w:rsidRPr="00C94EEA">
              <w:rPr>
                <w:sz w:val="22"/>
                <w:szCs w:val="22"/>
              </w:rPr>
              <w:t>1</w:t>
            </w:r>
          </w:p>
        </w:tc>
        <w:tc>
          <w:tcPr>
            <w:tcW w:w="1418" w:type="dxa"/>
          </w:tcPr>
          <w:p w:rsidR="00C94EEA" w:rsidRPr="00C94EEA" w:rsidRDefault="00C94EEA" w:rsidP="00FD5BA3">
            <w:pPr>
              <w:jc w:val="center"/>
              <w:rPr>
                <w:sz w:val="22"/>
                <w:szCs w:val="22"/>
              </w:rPr>
            </w:pPr>
            <w:r w:rsidRPr="00C94EEA">
              <w:rPr>
                <w:sz w:val="22"/>
                <w:szCs w:val="22"/>
              </w:rPr>
              <w:t>1</w:t>
            </w:r>
          </w:p>
        </w:tc>
        <w:tc>
          <w:tcPr>
            <w:tcW w:w="1807" w:type="dxa"/>
          </w:tcPr>
          <w:p w:rsidR="00C94EEA" w:rsidRPr="00C94EEA" w:rsidRDefault="00C94EEA" w:rsidP="00FD5BA3">
            <w:pPr>
              <w:jc w:val="center"/>
              <w:rPr>
                <w:sz w:val="22"/>
                <w:szCs w:val="22"/>
              </w:rPr>
            </w:pPr>
            <w:r w:rsidRPr="00C94EEA">
              <w:rPr>
                <w:sz w:val="22"/>
                <w:szCs w:val="22"/>
              </w:rPr>
              <w:t>1</w:t>
            </w:r>
          </w:p>
        </w:tc>
      </w:tr>
      <w:tr w:rsidR="00C94EEA" w:rsidRPr="00BB6AD5" w:rsidTr="0077606C">
        <w:tc>
          <w:tcPr>
            <w:tcW w:w="617" w:type="dxa"/>
          </w:tcPr>
          <w:p w:rsidR="00C94EEA" w:rsidRPr="00BB6AD5" w:rsidRDefault="00C94EEA" w:rsidP="00FD5BA3">
            <w:pPr>
              <w:jc w:val="both"/>
              <w:rPr>
                <w:sz w:val="22"/>
                <w:szCs w:val="22"/>
              </w:rPr>
            </w:pPr>
            <w:r w:rsidRPr="00BB6AD5">
              <w:rPr>
                <w:sz w:val="22"/>
                <w:szCs w:val="22"/>
              </w:rPr>
              <w:t>3.2</w:t>
            </w:r>
          </w:p>
        </w:tc>
        <w:tc>
          <w:tcPr>
            <w:tcW w:w="2838" w:type="dxa"/>
          </w:tcPr>
          <w:p w:rsidR="00C94EEA" w:rsidRPr="00BB6AD5" w:rsidRDefault="00C94EEA" w:rsidP="00FD5BA3">
            <w:pPr>
              <w:jc w:val="both"/>
              <w:rPr>
                <w:sz w:val="22"/>
                <w:szCs w:val="22"/>
              </w:rPr>
            </w:pPr>
            <w:r>
              <w:rPr>
                <w:sz w:val="22"/>
                <w:szCs w:val="22"/>
              </w:rPr>
              <w:t>з</w:t>
            </w:r>
            <w:r w:rsidRPr="00BB6AD5">
              <w:rPr>
                <w:sz w:val="22"/>
                <w:szCs w:val="22"/>
              </w:rPr>
              <w:t xml:space="preserve">оны промышленных, </w:t>
            </w:r>
            <w:r w:rsidRPr="00BB6AD5">
              <w:rPr>
                <w:sz w:val="22"/>
                <w:szCs w:val="22"/>
              </w:rPr>
              <w:lastRenderedPageBreak/>
              <w:t>коммунально-складских объектов инженерной инфраструктуры</w:t>
            </w:r>
          </w:p>
        </w:tc>
        <w:tc>
          <w:tcPr>
            <w:tcW w:w="1331" w:type="dxa"/>
          </w:tcPr>
          <w:p w:rsidR="00C94EEA" w:rsidRPr="00BB6AD5" w:rsidRDefault="00C94EEA" w:rsidP="00FD5BA3">
            <w:pPr>
              <w:jc w:val="center"/>
              <w:rPr>
                <w:sz w:val="22"/>
                <w:szCs w:val="22"/>
              </w:rPr>
            </w:pPr>
            <w:r w:rsidRPr="00BB6AD5">
              <w:rPr>
                <w:sz w:val="22"/>
                <w:szCs w:val="22"/>
              </w:rPr>
              <w:lastRenderedPageBreak/>
              <w:t>га</w:t>
            </w:r>
          </w:p>
        </w:tc>
        <w:tc>
          <w:tcPr>
            <w:tcW w:w="1559" w:type="dxa"/>
          </w:tcPr>
          <w:p w:rsidR="00C94EEA" w:rsidRPr="00C94EEA" w:rsidRDefault="00C94EEA" w:rsidP="00FD5BA3">
            <w:pPr>
              <w:jc w:val="center"/>
              <w:rPr>
                <w:sz w:val="22"/>
                <w:szCs w:val="22"/>
              </w:rPr>
            </w:pPr>
            <w:r w:rsidRPr="00C94EEA">
              <w:rPr>
                <w:sz w:val="22"/>
                <w:szCs w:val="22"/>
              </w:rPr>
              <w:t>0,5</w:t>
            </w:r>
          </w:p>
        </w:tc>
        <w:tc>
          <w:tcPr>
            <w:tcW w:w="1418" w:type="dxa"/>
          </w:tcPr>
          <w:p w:rsidR="00C94EEA" w:rsidRPr="00C94EEA" w:rsidRDefault="00C94EEA" w:rsidP="00FD5BA3">
            <w:pPr>
              <w:jc w:val="center"/>
              <w:rPr>
                <w:sz w:val="22"/>
                <w:szCs w:val="22"/>
              </w:rPr>
            </w:pPr>
            <w:r w:rsidRPr="00C94EEA">
              <w:rPr>
                <w:sz w:val="22"/>
                <w:szCs w:val="22"/>
              </w:rPr>
              <w:t>0,5</w:t>
            </w:r>
          </w:p>
        </w:tc>
        <w:tc>
          <w:tcPr>
            <w:tcW w:w="1807" w:type="dxa"/>
          </w:tcPr>
          <w:p w:rsidR="00C94EEA" w:rsidRPr="00C94EEA" w:rsidRDefault="00C94EEA" w:rsidP="00FD5BA3">
            <w:pPr>
              <w:jc w:val="center"/>
              <w:rPr>
                <w:sz w:val="22"/>
                <w:szCs w:val="22"/>
              </w:rPr>
            </w:pPr>
            <w:r w:rsidRPr="00C94EEA">
              <w:rPr>
                <w:sz w:val="22"/>
                <w:szCs w:val="22"/>
              </w:rPr>
              <w:t>0,5</w:t>
            </w:r>
          </w:p>
        </w:tc>
      </w:tr>
    </w:tbl>
    <w:p w:rsidR="009D0A40" w:rsidRPr="00BB6AD5" w:rsidRDefault="009D0A40" w:rsidP="00B747F5">
      <w:pPr>
        <w:jc w:val="both"/>
        <w:rPr>
          <w:sz w:val="22"/>
          <w:szCs w:val="22"/>
        </w:rPr>
      </w:pPr>
      <w:r w:rsidRPr="00BB6AD5">
        <w:rPr>
          <w:sz w:val="22"/>
          <w:szCs w:val="22"/>
        </w:rPr>
        <w:lastRenderedPageBreak/>
        <w:t xml:space="preserve">  </w:t>
      </w:r>
    </w:p>
    <w:p w:rsidR="000621F5" w:rsidRPr="001D5450" w:rsidRDefault="00B7606C" w:rsidP="000621F5">
      <w:pPr>
        <w:jc w:val="both"/>
      </w:pPr>
      <w:r w:rsidRPr="001D5450">
        <w:t>1.3</w:t>
      </w:r>
      <w:r w:rsidR="000621F5" w:rsidRPr="001D5450">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0621F5" w:rsidRPr="001D5450" w:rsidRDefault="000621F5" w:rsidP="000621F5">
      <w:pPr>
        <w:jc w:val="both"/>
      </w:pPr>
    </w:p>
    <w:p w:rsidR="000621F5" w:rsidRPr="001D5450" w:rsidRDefault="00800118" w:rsidP="000621F5">
      <w:pPr>
        <w:jc w:val="both"/>
      </w:pPr>
      <w:r w:rsidRPr="001D5450">
        <w:t>Годовые объемы выработки</w:t>
      </w:r>
      <w:r w:rsidR="000621F5" w:rsidRPr="001D5450">
        <w:t xml:space="preserve"> тепловой энергии (мощности), теплоносителя с разделением по видам потребления по каждой котельной.</w:t>
      </w:r>
    </w:p>
    <w:p w:rsidR="000621F5" w:rsidRDefault="000621F5" w:rsidP="000621F5">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B871DE" w:rsidRPr="00E41E1D" w:rsidTr="00E41E1D">
        <w:tc>
          <w:tcPr>
            <w:tcW w:w="3348" w:type="dxa"/>
            <w:vMerge w:val="restart"/>
          </w:tcPr>
          <w:p w:rsidR="00B871DE" w:rsidRPr="00E41E1D" w:rsidRDefault="00B871DE" w:rsidP="00E41E1D">
            <w:pPr>
              <w:jc w:val="center"/>
              <w:rPr>
                <w:b/>
                <w:sz w:val="22"/>
                <w:szCs w:val="22"/>
              </w:rPr>
            </w:pPr>
            <w:r w:rsidRPr="00E41E1D">
              <w:rPr>
                <w:b/>
                <w:sz w:val="22"/>
                <w:szCs w:val="22"/>
              </w:rPr>
              <w:t>Наименование котельной</w:t>
            </w:r>
          </w:p>
        </w:tc>
        <w:tc>
          <w:tcPr>
            <w:tcW w:w="6480" w:type="dxa"/>
            <w:gridSpan w:val="4"/>
          </w:tcPr>
          <w:p w:rsidR="00B871DE" w:rsidRPr="00E41E1D" w:rsidRDefault="00996B8B" w:rsidP="00E41E1D">
            <w:pPr>
              <w:jc w:val="center"/>
              <w:rPr>
                <w:b/>
                <w:sz w:val="22"/>
                <w:szCs w:val="22"/>
              </w:rPr>
            </w:pPr>
            <w:r w:rsidRPr="00E41E1D">
              <w:rPr>
                <w:b/>
                <w:sz w:val="22"/>
                <w:szCs w:val="22"/>
              </w:rPr>
              <w:t>Годовая</w:t>
            </w:r>
            <w:r w:rsidR="00023A51" w:rsidRPr="00E41E1D">
              <w:rPr>
                <w:b/>
                <w:sz w:val="22"/>
                <w:szCs w:val="22"/>
              </w:rPr>
              <w:t xml:space="preserve"> выработка</w:t>
            </w:r>
          </w:p>
        </w:tc>
      </w:tr>
      <w:tr w:rsidR="00B871DE" w:rsidRPr="00E41E1D" w:rsidTr="00E41E1D">
        <w:tc>
          <w:tcPr>
            <w:tcW w:w="3348" w:type="dxa"/>
            <w:vMerge/>
          </w:tcPr>
          <w:p w:rsidR="00B871DE" w:rsidRPr="00E41E1D" w:rsidRDefault="00B871DE" w:rsidP="00E41E1D">
            <w:pPr>
              <w:jc w:val="both"/>
              <w:rPr>
                <w:b/>
                <w:sz w:val="22"/>
                <w:szCs w:val="22"/>
              </w:rPr>
            </w:pPr>
          </w:p>
        </w:tc>
        <w:tc>
          <w:tcPr>
            <w:tcW w:w="3240" w:type="dxa"/>
            <w:gridSpan w:val="2"/>
          </w:tcPr>
          <w:p w:rsidR="00B871DE" w:rsidRPr="00E41E1D" w:rsidRDefault="00E46744" w:rsidP="00E41E1D">
            <w:pPr>
              <w:jc w:val="center"/>
              <w:rPr>
                <w:b/>
                <w:sz w:val="22"/>
                <w:szCs w:val="22"/>
              </w:rPr>
            </w:pPr>
            <w:r w:rsidRPr="00E41E1D">
              <w:rPr>
                <w:b/>
                <w:sz w:val="22"/>
                <w:szCs w:val="22"/>
              </w:rPr>
              <w:t>Тепловая энергия (Гкал)</w:t>
            </w:r>
          </w:p>
        </w:tc>
        <w:tc>
          <w:tcPr>
            <w:tcW w:w="3240" w:type="dxa"/>
            <w:gridSpan w:val="2"/>
          </w:tcPr>
          <w:p w:rsidR="00B871DE" w:rsidRPr="00E41E1D" w:rsidRDefault="00E46744" w:rsidP="00E41E1D">
            <w:pPr>
              <w:jc w:val="center"/>
              <w:rPr>
                <w:b/>
                <w:sz w:val="22"/>
                <w:szCs w:val="22"/>
              </w:rPr>
            </w:pPr>
            <w:r w:rsidRPr="00E41E1D">
              <w:rPr>
                <w:b/>
                <w:sz w:val="22"/>
                <w:szCs w:val="22"/>
              </w:rPr>
              <w:t>Теплоноситель</w:t>
            </w:r>
            <w:r w:rsidR="00056397" w:rsidRPr="00E41E1D">
              <w:rPr>
                <w:b/>
                <w:sz w:val="22"/>
                <w:szCs w:val="22"/>
              </w:rPr>
              <w:t xml:space="preserve"> </w:t>
            </w:r>
            <w:r w:rsidRPr="00E41E1D">
              <w:rPr>
                <w:b/>
                <w:sz w:val="22"/>
                <w:szCs w:val="22"/>
              </w:rPr>
              <w:t>(</w:t>
            </w:r>
            <w:r w:rsidR="00056397" w:rsidRPr="00E41E1D">
              <w:rPr>
                <w:b/>
                <w:sz w:val="22"/>
                <w:szCs w:val="22"/>
              </w:rPr>
              <w:t>м3</w:t>
            </w:r>
            <w:r w:rsidRPr="00E41E1D">
              <w:rPr>
                <w:b/>
                <w:sz w:val="22"/>
                <w:szCs w:val="22"/>
              </w:rPr>
              <w:t>)</w:t>
            </w:r>
          </w:p>
        </w:tc>
      </w:tr>
      <w:tr w:rsidR="00B871DE" w:rsidRPr="00E41E1D" w:rsidTr="00E41E1D">
        <w:tc>
          <w:tcPr>
            <w:tcW w:w="3348" w:type="dxa"/>
            <w:vMerge/>
          </w:tcPr>
          <w:p w:rsidR="00B871DE" w:rsidRPr="00E41E1D" w:rsidRDefault="00B871DE" w:rsidP="00E41E1D">
            <w:pPr>
              <w:jc w:val="both"/>
              <w:rPr>
                <w:b/>
                <w:sz w:val="22"/>
                <w:szCs w:val="22"/>
              </w:rPr>
            </w:pPr>
          </w:p>
        </w:tc>
        <w:tc>
          <w:tcPr>
            <w:tcW w:w="1620" w:type="dxa"/>
          </w:tcPr>
          <w:p w:rsidR="00B871DE" w:rsidRPr="00E41E1D" w:rsidRDefault="000E40C9" w:rsidP="00E41E1D">
            <w:pPr>
              <w:jc w:val="center"/>
              <w:rPr>
                <w:b/>
                <w:sz w:val="22"/>
                <w:szCs w:val="22"/>
              </w:rPr>
            </w:pPr>
            <w:r w:rsidRPr="00E41E1D">
              <w:rPr>
                <w:b/>
                <w:sz w:val="22"/>
                <w:szCs w:val="22"/>
              </w:rPr>
              <w:t>Отопление</w:t>
            </w:r>
          </w:p>
        </w:tc>
        <w:tc>
          <w:tcPr>
            <w:tcW w:w="1620" w:type="dxa"/>
          </w:tcPr>
          <w:p w:rsidR="00B871DE" w:rsidRPr="00E41E1D" w:rsidRDefault="000E40C9" w:rsidP="00E41E1D">
            <w:pPr>
              <w:jc w:val="center"/>
              <w:rPr>
                <w:b/>
                <w:sz w:val="22"/>
                <w:szCs w:val="22"/>
              </w:rPr>
            </w:pPr>
            <w:r w:rsidRPr="00E41E1D">
              <w:rPr>
                <w:b/>
                <w:sz w:val="22"/>
                <w:szCs w:val="22"/>
              </w:rPr>
              <w:t>ГВС</w:t>
            </w:r>
          </w:p>
        </w:tc>
        <w:tc>
          <w:tcPr>
            <w:tcW w:w="1620" w:type="dxa"/>
          </w:tcPr>
          <w:p w:rsidR="00B871DE" w:rsidRPr="00E41E1D" w:rsidRDefault="000E40C9" w:rsidP="00E41E1D">
            <w:pPr>
              <w:jc w:val="center"/>
              <w:rPr>
                <w:b/>
                <w:sz w:val="22"/>
                <w:szCs w:val="22"/>
              </w:rPr>
            </w:pPr>
            <w:r w:rsidRPr="00E41E1D">
              <w:rPr>
                <w:b/>
                <w:sz w:val="22"/>
                <w:szCs w:val="22"/>
              </w:rPr>
              <w:t>Отопление</w:t>
            </w:r>
          </w:p>
        </w:tc>
        <w:tc>
          <w:tcPr>
            <w:tcW w:w="1620" w:type="dxa"/>
          </w:tcPr>
          <w:p w:rsidR="00B871DE" w:rsidRPr="00E41E1D" w:rsidRDefault="000E40C9" w:rsidP="00E41E1D">
            <w:pPr>
              <w:jc w:val="center"/>
              <w:rPr>
                <w:b/>
                <w:sz w:val="22"/>
                <w:szCs w:val="22"/>
              </w:rPr>
            </w:pPr>
            <w:r w:rsidRPr="00E41E1D">
              <w:rPr>
                <w:b/>
                <w:sz w:val="22"/>
                <w:szCs w:val="22"/>
              </w:rPr>
              <w:t>ГВС</w:t>
            </w:r>
          </w:p>
        </w:tc>
      </w:tr>
      <w:tr w:rsidR="0002596F" w:rsidRPr="00E41E1D" w:rsidTr="00E41E1D">
        <w:tc>
          <w:tcPr>
            <w:tcW w:w="3348" w:type="dxa"/>
          </w:tcPr>
          <w:p w:rsidR="0002596F" w:rsidRPr="00E41E1D" w:rsidRDefault="0034000F" w:rsidP="00E41E1D">
            <w:pPr>
              <w:jc w:val="both"/>
              <w:rPr>
                <w:sz w:val="22"/>
                <w:szCs w:val="22"/>
              </w:rPr>
            </w:pPr>
            <w:r w:rsidRPr="00E41E1D">
              <w:rPr>
                <w:sz w:val="22"/>
                <w:szCs w:val="22"/>
              </w:rPr>
              <w:t>Котельная  расположенная по адресу: с.Барановка ул.Ленина 60</w:t>
            </w:r>
          </w:p>
        </w:tc>
        <w:tc>
          <w:tcPr>
            <w:tcW w:w="1620" w:type="dxa"/>
          </w:tcPr>
          <w:p w:rsidR="0002596F" w:rsidRPr="00E41E1D" w:rsidRDefault="001100E8" w:rsidP="00E57B4D">
            <w:pPr>
              <w:jc w:val="center"/>
              <w:rPr>
                <w:sz w:val="22"/>
                <w:szCs w:val="22"/>
              </w:rPr>
            </w:pPr>
            <w:r>
              <w:rPr>
                <w:sz w:val="22"/>
                <w:szCs w:val="22"/>
              </w:rPr>
              <w:t>1</w:t>
            </w:r>
            <w:r w:rsidR="00E57B4D">
              <w:rPr>
                <w:sz w:val="22"/>
                <w:szCs w:val="22"/>
              </w:rPr>
              <w:t>329,0</w:t>
            </w:r>
          </w:p>
        </w:tc>
        <w:tc>
          <w:tcPr>
            <w:tcW w:w="1620" w:type="dxa"/>
          </w:tcPr>
          <w:p w:rsidR="0002596F" w:rsidRDefault="0002596F" w:rsidP="00E41E1D">
            <w:pPr>
              <w:jc w:val="center"/>
            </w:pPr>
            <w:r w:rsidRPr="00E41E1D">
              <w:rPr>
                <w:sz w:val="22"/>
                <w:szCs w:val="22"/>
              </w:rPr>
              <w:t>0</w:t>
            </w:r>
          </w:p>
        </w:tc>
        <w:tc>
          <w:tcPr>
            <w:tcW w:w="1620" w:type="dxa"/>
          </w:tcPr>
          <w:p w:rsidR="0002596F" w:rsidRPr="00E41E1D" w:rsidRDefault="00AD11D3" w:rsidP="00E41E1D">
            <w:pPr>
              <w:jc w:val="center"/>
              <w:rPr>
                <w:sz w:val="22"/>
                <w:szCs w:val="22"/>
              </w:rPr>
            </w:pPr>
            <w:r>
              <w:rPr>
                <w:sz w:val="22"/>
                <w:szCs w:val="22"/>
              </w:rPr>
              <w:t>215900</w:t>
            </w:r>
          </w:p>
        </w:tc>
        <w:tc>
          <w:tcPr>
            <w:tcW w:w="1620" w:type="dxa"/>
          </w:tcPr>
          <w:p w:rsidR="0002596F" w:rsidRPr="00E41E1D" w:rsidRDefault="0002596F" w:rsidP="00E41E1D">
            <w:pPr>
              <w:jc w:val="center"/>
              <w:rPr>
                <w:sz w:val="22"/>
                <w:szCs w:val="22"/>
              </w:rPr>
            </w:pPr>
            <w:r w:rsidRPr="00E41E1D">
              <w:rPr>
                <w:sz w:val="22"/>
                <w:szCs w:val="22"/>
              </w:rPr>
              <w:t>0</w:t>
            </w:r>
          </w:p>
        </w:tc>
      </w:tr>
      <w:tr w:rsidR="0002596F" w:rsidRPr="00E41E1D" w:rsidTr="00E41E1D">
        <w:tc>
          <w:tcPr>
            <w:tcW w:w="3348" w:type="dxa"/>
          </w:tcPr>
          <w:p w:rsidR="0002596F" w:rsidRPr="00E41E1D" w:rsidRDefault="0034000F" w:rsidP="00E41E1D">
            <w:pPr>
              <w:jc w:val="both"/>
              <w:rPr>
                <w:sz w:val="22"/>
                <w:szCs w:val="22"/>
              </w:rPr>
            </w:pPr>
            <w:r w:rsidRPr="00E41E1D">
              <w:rPr>
                <w:sz w:val="22"/>
                <w:szCs w:val="22"/>
              </w:rPr>
              <w:t>Котельная  Барановской врачебной амбулатории</w:t>
            </w:r>
          </w:p>
        </w:tc>
        <w:tc>
          <w:tcPr>
            <w:tcW w:w="1620" w:type="dxa"/>
          </w:tcPr>
          <w:p w:rsidR="0002596F" w:rsidRPr="00E41E1D" w:rsidRDefault="001100E8" w:rsidP="00E41E1D">
            <w:pPr>
              <w:jc w:val="center"/>
              <w:rPr>
                <w:sz w:val="22"/>
                <w:szCs w:val="22"/>
              </w:rPr>
            </w:pPr>
            <w:r>
              <w:rPr>
                <w:sz w:val="22"/>
                <w:szCs w:val="22"/>
              </w:rPr>
              <w:t>412,0</w:t>
            </w:r>
          </w:p>
        </w:tc>
        <w:tc>
          <w:tcPr>
            <w:tcW w:w="1620" w:type="dxa"/>
          </w:tcPr>
          <w:p w:rsidR="0002596F" w:rsidRDefault="0002596F" w:rsidP="00E41E1D">
            <w:pPr>
              <w:jc w:val="center"/>
            </w:pPr>
            <w:r w:rsidRPr="00E41E1D">
              <w:rPr>
                <w:sz w:val="22"/>
                <w:szCs w:val="22"/>
              </w:rPr>
              <w:t>0</w:t>
            </w:r>
          </w:p>
        </w:tc>
        <w:tc>
          <w:tcPr>
            <w:tcW w:w="1620" w:type="dxa"/>
          </w:tcPr>
          <w:p w:rsidR="0002596F" w:rsidRPr="001100E8" w:rsidRDefault="001100E8" w:rsidP="00E41E1D">
            <w:pPr>
              <w:jc w:val="center"/>
              <w:rPr>
                <w:sz w:val="22"/>
                <w:szCs w:val="22"/>
              </w:rPr>
            </w:pPr>
            <w:r w:rsidRPr="001100E8">
              <w:rPr>
                <w:sz w:val="22"/>
                <w:szCs w:val="22"/>
              </w:rPr>
              <w:t>40320</w:t>
            </w:r>
          </w:p>
        </w:tc>
        <w:tc>
          <w:tcPr>
            <w:tcW w:w="1620" w:type="dxa"/>
          </w:tcPr>
          <w:p w:rsidR="0002596F" w:rsidRPr="00E41E1D" w:rsidRDefault="0002596F" w:rsidP="00E41E1D">
            <w:pPr>
              <w:jc w:val="center"/>
              <w:rPr>
                <w:sz w:val="22"/>
                <w:szCs w:val="22"/>
              </w:rPr>
            </w:pPr>
            <w:r w:rsidRPr="00E41E1D">
              <w:rPr>
                <w:sz w:val="22"/>
                <w:szCs w:val="22"/>
              </w:rPr>
              <w:t>0</w:t>
            </w:r>
          </w:p>
        </w:tc>
      </w:tr>
      <w:tr w:rsidR="00B47037" w:rsidRPr="00E41E1D" w:rsidTr="00E41E1D">
        <w:tc>
          <w:tcPr>
            <w:tcW w:w="3348" w:type="dxa"/>
          </w:tcPr>
          <w:p w:rsidR="00B47037" w:rsidRPr="00E41E1D" w:rsidRDefault="00B47037" w:rsidP="00E41E1D">
            <w:pPr>
              <w:jc w:val="right"/>
              <w:rPr>
                <w:b/>
                <w:sz w:val="22"/>
                <w:szCs w:val="22"/>
              </w:rPr>
            </w:pPr>
            <w:r w:rsidRPr="00E41E1D">
              <w:rPr>
                <w:b/>
                <w:sz w:val="22"/>
                <w:szCs w:val="22"/>
              </w:rPr>
              <w:t>всего</w:t>
            </w:r>
          </w:p>
        </w:tc>
        <w:tc>
          <w:tcPr>
            <w:tcW w:w="1620" w:type="dxa"/>
          </w:tcPr>
          <w:p w:rsidR="00B47037" w:rsidRPr="00E41E1D" w:rsidRDefault="001100E8" w:rsidP="00E57B4D">
            <w:pPr>
              <w:jc w:val="center"/>
              <w:rPr>
                <w:b/>
                <w:sz w:val="22"/>
                <w:szCs w:val="22"/>
              </w:rPr>
            </w:pPr>
            <w:r>
              <w:rPr>
                <w:b/>
                <w:sz w:val="22"/>
                <w:szCs w:val="22"/>
              </w:rPr>
              <w:t>1</w:t>
            </w:r>
            <w:r w:rsidR="00E57B4D">
              <w:rPr>
                <w:b/>
                <w:sz w:val="22"/>
                <w:szCs w:val="22"/>
              </w:rPr>
              <w:t>741</w:t>
            </w:r>
            <w:r>
              <w:rPr>
                <w:b/>
                <w:sz w:val="22"/>
                <w:szCs w:val="22"/>
              </w:rPr>
              <w:t>,</w:t>
            </w:r>
            <w:r w:rsidR="00E57B4D">
              <w:rPr>
                <w:b/>
                <w:sz w:val="22"/>
                <w:szCs w:val="22"/>
              </w:rPr>
              <w:t>00</w:t>
            </w:r>
          </w:p>
        </w:tc>
        <w:tc>
          <w:tcPr>
            <w:tcW w:w="1620" w:type="dxa"/>
          </w:tcPr>
          <w:p w:rsidR="00B47037" w:rsidRPr="00E41E1D" w:rsidRDefault="00CF3511" w:rsidP="00E41E1D">
            <w:pPr>
              <w:jc w:val="center"/>
              <w:rPr>
                <w:b/>
                <w:sz w:val="22"/>
                <w:szCs w:val="22"/>
              </w:rPr>
            </w:pPr>
            <w:r w:rsidRPr="00E41E1D">
              <w:rPr>
                <w:b/>
                <w:sz w:val="22"/>
                <w:szCs w:val="22"/>
              </w:rPr>
              <w:t>0</w:t>
            </w:r>
          </w:p>
        </w:tc>
        <w:tc>
          <w:tcPr>
            <w:tcW w:w="1620" w:type="dxa"/>
          </w:tcPr>
          <w:p w:rsidR="00B47037" w:rsidRPr="001100E8" w:rsidRDefault="00AD11D3" w:rsidP="00E41E1D">
            <w:pPr>
              <w:jc w:val="center"/>
              <w:rPr>
                <w:b/>
                <w:sz w:val="22"/>
                <w:szCs w:val="22"/>
              </w:rPr>
            </w:pPr>
            <w:r w:rsidRPr="001100E8">
              <w:rPr>
                <w:b/>
                <w:sz w:val="22"/>
                <w:szCs w:val="22"/>
              </w:rPr>
              <w:t>25</w:t>
            </w:r>
            <w:r w:rsidR="001100E8" w:rsidRPr="001100E8">
              <w:rPr>
                <w:b/>
                <w:sz w:val="22"/>
                <w:szCs w:val="22"/>
              </w:rPr>
              <w:t>6220</w:t>
            </w:r>
          </w:p>
        </w:tc>
        <w:tc>
          <w:tcPr>
            <w:tcW w:w="1620" w:type="dxa"/>
          </w:tcPr>
          <w:p w:rsidR="00B47037" w:rsidRPr="00E41E1D" w:rsidRDefault="00CF3511" w:rsidP="00E41E1D">
            <w:pPr>
              <w:jc w:val="center"/>
              <w:rPr>
                <w:b/>
                <w:sz w:val="22"/>
                <w:szCs w:val="22"/>
              </w:rPr>
            </w:pPr>
            <w:r w:rsidRPr="00E41E1D">
              <w:rPr>
                <w:b/>
                <w:sz w:val="22"/>
                <w:szCs w:val="22"/>
              </w:rPr>
              <w:t>0</w:t>
            </w:r>
          </w:p>
        </w:tc>
      </w:tr>
    </w:tbl>
    <w:p w:rsidR="00921E6A" w:rsidRDefault="000621F5" w:rsidP="008B22FC">
      <w:pPr>
        <w:jc w:val="both"/>
        <w:rPr>
          <w:sz w:val="28"/>
          <w:szCs w:val="28"/>
        </w:rPr>
      </w:pPr>
      <w:r w:rsidRPr="00943041">
        <w:rPr>
          <w:sz w:val="28"/>
          <w:szCs w:val="28"/>
        </w:rPr>
        <w:t xml:space="preserve"> </w:t>
      </w:r>
    </w:p>
    <w:p w:rsidR="007757F6" w:rsidRPr="001D5450" w:rsidRDefault="00B7606C" w:rsidP="007757F6">
      <w:pPr>
        <w:jc w:val="both"/>
      </w:pPr>
      <w:r w:rsidRPr="001D5450">
        <w:t>1.4</w:t>
      </w:r>
      <w:r w:rsidR="007757F6" w:rsidRPr="001D5450">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13640C" w:rsidRDefault="0013640C" w:rsidP="00C80E36">
      <w:pPr>
        <w:jc w:val="both"/>
        <w:rPr>
          <w:sz w:val="28"/>
          <w:szCs w:val="28"/>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2880"/>
        <w:gridCol w:w="1260"/>
        <w:gridCol w:w="1244"/>
        <w:gridCol w:w="821"/>
        <w:gridCol w:w="11"/>
        <w:gridCol w:w="1244"/>
        <w:gridCol w:w="663"/>
      </w:tblGrid>
      <w:tr w:rsidR="00027541" w:rsidRPr="00E41E1D" w:rsidTr="006E1F6D">
        <w:trPr>
          <w:trHeight w:val="367"/>
        </w:trPr>
        <w:tc>
          <w:tcPr>
            <w:tcW w:w="540" w:type="dxa"/>
            <w:vMerge w:val="restart"/>
          </w:tcPr>
          <w:p w:rsidR="00027541" w:rsidRPr="00E41E1D" w:rsidRDefault="00027541" w:rsidP="00E41E1D">
            <w:pPr>
              <w:jc w:val="right"/>
              <w:rPr>
                <w:b/>
                <w:sz w:val="22"/>
                <w:szCs w:val="22"/>
              </w:rPr>
            </w:pPr>
            <w:r w:rsidRPr="00E41E1D">
              <w:rPr>
                <w:b/>
                <w:sz w:val="22"/>
                <w:szCs w:val="22"/>
              </w:rPr>
              <w:t>№ п/п</w:t>
            </w:r>
          </w:p>
        </w:tc>
        <w:tc>
          <w:tcPr>
            <w:tcW w:w="1800" w:type="dxa"/>
            <w:vMerge w:val="restart"/>
          </w:tcPr>
          <w:p w:rsidR="00027541" w:rsidRPr="00E41E1D" w:rsidRDefault="00027541" w:rsidP="00E41E1D">
            <w:pPr>
              <w:jc w:val="center"/>
              <w:rPr>
                <w:b/>
                <w:sz w:val="22"/>
                <w:szCs w:val="22"/>
              </w:rPr>
            </w:pPr>
            <w:r w:rsidRPr="00E41E1D">
              <w:rPr>
                <w:b/>
                <w:sz w:val="22"/>
                <w:szCs w:val="22"/>
              </w:rPr>
              <w:t>Название котельной</w:t>
            </w:r>
          </w:p>
        </w:tc>
        <w:tc>
          <w:tcPr>
            <w:tcW w:w="2880" w:type="dxa"/>
            <w:vMerge w:val="restart"/>
          </w:tcPr>
          <w:p w:rsidR="00027541" w:rsidRPr="00E41E1D" w:rsidRDefault="00027541" w:rsidP="00E41E1D">
            <w:pPr>
              <w:jc w:val="center"/>
              <w:rPr>
                <w:b/>
                <w:sz w:val="22"/>
                <w:szCs w:val="22"/>
              </w:rPr>
            </w:pPr>
            <w:r w:rsidRPr="00E41E1D">
              <w:rPr>
                <w:b/>
                <w:sz w:val="22"/>
                <w:szCs w:val="22"/>
              </w:rPr>
              <w:t>Отапливаемые объекты</w:t>
            </w:r>
          </w:p>
        </w:tc>
        <w:tc>
          <w:tcPr>
            <w:tcW w:w="1260" w:type="dxa"/>
            <w:vMerge w:val="restart"/>
          </w:tcPr>
          <w:p w:rsidR="00027541" w:rsidRPr="00E41E1D" w:rsidRDefault="00FA54A7" w:rsidP="00E41E1D">
            <w:pPr>
              <w:jc w:val="center"/>
              <w:rPr>
                <w:b/>
                <w:sz w:val="22"/>
                <w:szCs w:val="22"/>
              </w:rPr>
            </w:pPr>
            <w:r w:rsidRPr="00E41E1D">
              <w:rPr>
                <w:b/>
                <w:sz w:val="22"/>
                <w:szCs w:val="22"/>
              </w:rPr>
              <w:t xml:space="preserve">Объем отапливаемых </w:t>
            </w:r>
            <w:r w:rsidR="00800118" w:rsidRPr="00E41E1D">
              <w:rPr>
                <w:b/>
                <w:sz w:val="22"/>
                <w:szCs w:val="22"/>
              </w:rPr>
              <w:t>объектов</w:t>
            </w:r>
          </w:p>
        </w:tc>
        <w:tc>
          <w:tcPr>
            <w:tcW w:w="3983" w:type="dxa"/>
            <w:gridSpan w:val="5"/>
          </w:tcPr>
          <w:p w:rsidR="00027541" w:rsidRPr="00E41E1D" w:rsidRDefault="00027541" w:rsidP="00E41E1D">
            <w:pPr>
              <w:jc w:val="center"/>
              <w:rPr>
                <w:b/>
                <w:sz w:val="22"/>
                <w:szCs w:val="22"/>
              </w:rPr>
            </w:pPr>
            <w:r w:rsidRPr="00E41E1D">
              <w:rPr>
                <w:b/>
                <w:sz w:val="22"/>
                <w:szCs w:val="22"/>
              </w:rPr>
              <w:t>Годовое потребление</w:t>
            </w:r>
          </w:p>
          <w:p w:rsidR="00027541" w:rsidRPr="00E41E1D" w:rsidRDefault="00027541" w:rsidP="00E41E1D">
            <w:pPr>
              <w:jc w:val="center"/>
              <w:rPr>
                <w:b/>
                <w:sz w:val="22"/>
                <w:szCs w:val="22"/>
              </w:rPr>
            </w:pPr>
          </w:p>
        </w:tc>
      </w:tr>
      <w:tr w:rsidR="00027541" w:rsidRPr="00E41E1D" w:rsidTr="006E1F6D">
        <w:trPr>
          <w:trHeight w:val="353"/>
        </w:trPr>
        <w:tc>
          <w:tcPr>
            <w:tcW w:w="540" w:type="dxa"/>
            <w:vMerge/>
          </w:tcPr>
          <w:p w:rsidR="00027541" w:rsidRPr="00E41E1D" w:rsidRDefault="00027541" w:rsidP="00E41E1D">
            <w:pPr>
              <w:jc w:val="right"/>
              <w:rPr>
                <w:b/>
                <w:sz w:val="22"/>
                <w:szCs w:val="22"/>
              </w:rPr>
            </w:pPr>
          </w:p>
        </w:tc>
        <w:tc>
          <w:tcPr>
            <w:tcW w:w="1800" w:type="dxa"/>
            <w:vMerge/>
          </w:tcPr>
          <w:p w:rsidR="00027541" w:rsidRPr="00E41E1D" w:rsidRDefault="00027541" w:rsidP="00E41E1D">
            <w:pPr>
              <w:jc w:val="center"/>
              <w:rPr>
                <w:b/>
                <w:sz w:val="22"/>
                <w:szCs w:val="22"/>
              </w:rPr>
            </w:pPr>
          </w:p>
        </w:tc>
        <w:tc>
          <w:tcPr>
            <w:tcW w:w="2880" w:type="dxa"/>
            <w:vMerge/>
          </w:tcPr>
          <w:p w:rsidR="00027541" w:rsidRPr="00E41E1D" w:rsidRDefault="00027541" w:rsidP="00E41E1D">
            <w:pPr>
              <w:jc w:val="center"/>
              <w:rPr>
                <w:b/>
                <w:sz w:val="22"/>
                <w:szCs w:val="22"/>
              </w:rPr>
            </w:pPr>
          </w:p>
        </w:tc>
        <w:tc>
          <w:tcPr>
            <w:tcW w:w="1260" w:type="dxa"/>
            <w:vMerge/>
          </w:tcPr>
          <w:p w:rsidR="00027541" w:rsidRPr="00E41E1D" w:rsidRDefault="00027541" w:rsidP="00E41E1D">
            <w:pPr>
              <w:jc w:val="center"/>
              <w:rPr>
                <w:b/>
                <w:sz w:val="22"/>
                <w:szCs w:val="22"/>
              </w:rPr>
            </w:pPr>
          </w:p>
        </w:tc>
        <w:tc>
          <w:tcPr>
            <w:tcW w:w="2065" w:type="dxa"/>
            <w:gridSpan w:val="2"/>
          </w:tcPr>
          <w:p w:rsidR="00027541" w:rsidRPr="00E41E1D" w:rsidRDefault="00027541" w:rsidP="00E41E1D">
            <w:pPr>
              <w:jc w:val="center"/>
              <w:rPr>
                <w:b/>
                <w:sz w:val="22"/>
                <w:szCs w:val="22"/>
              </w:rPr>
            </w:pPr>
            <w:r w:rsidRPr="00E41E1D">
              <w:rPr>
                <w:b/>
                <w:sz w:val="22"/>
                <w:szCs w:val="22"/>
              </w:rPr>
              <w:t>Тепловая энергия (Гкал)</w:t>
            </w:r>
          </w:p>
        </w:tc>
        <w:tc>
          <w:tcPr>
            <w:tcW w:w="1918" w:type="dxa"/>
            <w:gridSpan w:val="3"/>
          </w:tcPr>
          <w:p w:rsidR="00027541" w:rsidRPr="00E41E1D" w:rsidRDefault="00027541" w:rsidP="00E41E1D">
            <w:pPr>
              <w:jc w:val="center"/>
              <w:rPr>
                <w:b/>
                <w:sz w:val="22"/>
                <w:szCs w:val="22"/>
              </w:rPr>
            </w:pPr>
            <w:r w:rsidRPr="00E41E1D">
              <w:rPr>
                <w:b/>
                <w:sz w:val="22"/>
                <w:szCs w:val="22"/>
              </w:rPr>
              <w:t>Теплоноситель (м3)</w:t>
            </w:r>
          </w:p>
          <w:p w:rsidR="00027541" w:rsidRPr="00E41E1D" w:rsidRDefault="00027541" w:rsidP="00E41E1D">
            <w:pPr>
              <w:jc w:val="center"/>
              <w:rPr>
                <w:b/>
                <w:sz w:val="22"/>
                <w:szCs w:val="22"/>
              </w:rPr>
            </w:pPr>
          </w:p>
        </w:tc>
      </w:tr>
      <w:tr w:rsidR="00027541" w:rsidRPr="00E41E1D" w:rsidTr="006E1F6D">
        <w:trPr>
          <w:trHeight w:val="285"/>
        </w:trPr>
        <w:tc>
          <w:tcPr>
            <w:tcW w:w="540" w:type="dxa"/>
            <w:vMerge/>
          </w:tcPr>
          <w:p w:rsidR="00027541" w:rsidRPr="00E41E1D" w:rsidRDefault="00027541" w:rsidP="00E41E1D">
            <w:pPr>
              <w:jc w:val="right"/>
              <w:rPr>
                <w:b/>
                <w:sz w:val="22"/>
                <w:szCs w:val="22"/>
              </w:rPr>
            </w:pPr>
          </w:p>
        </w:tc>
        <w:tc>
          <w:tcPr>
            <w:tcW w:w="1800" w:type="dxa"/>
            <w:vMerge/>
          </w:tcPr>
          <w:p w:rsidR="00027541" w:rsidRPr="00E41E1D" w:rsidRDefault="00027541" w:rsidP="00E41E1D">
            <w:pPr>
              <w:jc w:val="center"/>
              <w:rPr>
                <w:b/>
                <w:sz w:val="22"/>
                <w:szCs w:val="22"/>
              </w:rPr>
            </w:pPr>
          </w:p>
        </w:tc>
        <w:tc>
          <w:tcPr>
            <w:tcW w:w="2880" w:type="dxa"/>
            <w:vMerge/>
          </w:tcPr>
          <w:p w:rsidR="00027541" w:rsidRPr="00E41E1D" w:rsidRDefault="00027541" w:rsidP="00E41E1D">
            <w:pPr>
              <w:jc w:val="center"/>
              <w:rPr>
                <w:b/>
                <w:sz w:val="22"/>
                <w:szCs w:val="22"/>
              </w:rPr>
            </w:pPr>
          </w:p>
        </w:tc>
        <w:tc>
          <w:tcPr>
            <w:tcW w:w="1260" w:type="dxa"/>
            <w:vMerge/>
          </w:tcPr>
          <w:p w:rsidR="00027541" w:rsidRPr="00E41E1D" w:rsidRDefault="00027541" w:rsidP="00E41E1D">
            <w:pPr>
              <w:jc w:val="center"/>
              <w:rPr>
                <w:b/>
                <w:sz w:val="22"/>
                <w:szCs w:val="22"/>
              </w:rPr>
            </w:pPr>
          </w:p>
        </w:tc>
        <w:tc>
          <w:tcPr>
            <w:tcW w:w="1244" w:type="dxa"/>
          </w:tcPr>
          <w:p w:rsidR="00027541" w:rsidRPr="00E41E1D" w:rsidRDefault="00027541" w:rsidP="00066861">
            <w:pPr>
              <w:rPr>
                <w:b/>
                <w:sz w:val="22"/>
                <w:szCs w:val="22"/>
              </w:rPr>
            </w:pPr>
            <w:r w:rsidRPr="00E41E1D">
              <w:rPr>
                <w:b/>
                <w:sz w:val="22"/>
                <w:szCs w:val="22"/>
              </w:rPr>
              <w:t>отопление</w:t>
            </w:r>
          </w:p>
        </w:tc>
        <w:tc>
          <w:tcPr>
            <w:tcW w:w="832" w:type="dxa"/>
            <w:gridSpan w:val="2"/>
          </w:tcPr>
          <w:p w:rsidR="00027541" w:rsidRPr="00E41E1D" w:rsidRDefault="00027541" w:rsidP="00066861">
            <w:pPr>
              <w:rPr>
                <w:b/>
                <w:sz w:val="22"/>
                <w:szCs w:val="22"/>
              </w:rPr>
            </w:pPr>
            <w:r w:rsidRPr="00E41E1D">
              <w:rPr>
                <w:b/>
                <w:sz w:val="22"/>
                <w:szCs w:val="22"/>
              </w:rPr>
              <w:t>ГВС</w:t>
            </w:r>
          </w:p>
        </w:tc>
        <w:tc>
          <w:tcPr>
            <w:tcW w:w="1244" w:type="dxa"/>
          </w:tcPr>
          <w:p w:rsidR="00027541" w:rsidRPr="00E41E1D" w:rsidRDefault="00027541" w:rsidP="00066861">
            <w:pPr>
              <w:rPr>
                <w:b/>
                <w:sz w:val="22"/>
                <w:szCs w:val="22"/>
              </w:rPr>
            </w:pPr>
            <w:r w:rsidRPr="00E41E1D">
              <w:rPr>
                <w:b/>
                <w:sz w:val="22"/>
                <w:szCs w:val="22"/>
              </w:rPr>
              <w:t>отопление</w:t>
            </w:r>
          </w:p>
        </w:tc>
        <w:tc>
          <w:tcPr>
            <w:tcW w:w="663" w:type="dxa"/>
          </w:tcPr>
          <w:p w:rsidR="00027541" w:rsidRPr="00E41E1D" w:rsidRDefault="00027541" w:rsidP="00066861">
            <w:pPr>
              <w:rPr>
                <w:b/>
                <w:sz w:val="22"/>
                <w:szCs w:val="22"/>
              </w:rPr>
            </w:pPr>
            <w:r w:rsidRPr="00E41E1D">
              <w:rPr>
                <w:b/>
                <w:sz w:val="22"/>
                <w:szCs w:val="22"/>
              </w:rPr>
              <w:t>ГВС</w:t>
            </w:r>
          </w:p>
        </w:tc>
      </w:tr>
      <w:tr w:rsidR="0034000F" w:rsidRPr="00E41E1D" w:rsidTr="006E1F6D">
        <w:tc>
          <w:tcPr>
            <w:tcW w:w="540" w:type="dxa"/>
            <w:vMerge w:val="restart"/>
          </w:tcPr>
          <w:p w:rsidR="0034000F" w:rsidRPr="00E41E1D" w:rsidRDefault="0034000F" w:rsidP="00E41E1D">
            <w:pPr>
              <w:jc w:val="right"/>
              <w:rPr>
                <w:sz w:val="22"/>
                <w:szCs w:val="22"/>
              </w:rPr>
            </w:pPr>
            <w:r w:rsidRPr="00E41E1D">
              <w:rPr>
                <w:sz w:val="22"/>
                <w:szCs w:val="22"/>
              </w:rPr>
              <w:t>1</w:t>
            </w:r>
          </w:p>
        </w:tc>
        <w:tc>
          <w:tcPr>
            <w:tcW w:w="1800" w:type="dxa"/>
            <w:vMerge w:val="restart"/>
          </w:tcPr>
          <w:p w:rsidR="0034000F" w:rsidRPr="00E41E1D" w:rsidRDefault="0034000F" w:rsidP="00E41E1D">
            <w:pPr>
              <w:jc w:val="both"/>
              <w:rPr>
                <w:sz w:val="22"/>
                <w:szCs w:val="22"/>
              </w:rPr>
            </w:pPr>
            <w:r w:rsidRPr="00E41E1D">
              <w:rPr>
                <w:sz w:val="22"/>
                <w:szCs w:val="22"/>
              </w:rPr>
              <w:t>Котельная  расположенная по адресу: с.Барановка ул.Ленина 60</w:t>
            </w:r>
          </w:p>
        </w:tc>
        <w:tc>
          <w:tcPr>
            <w:tcW w:w="2880" w:type="dxa"/>
          </w:tcPr>
          <w:p w:rsidR="0034000F" w:rsidRPr="00E41E1D" w:rsidRDefault="0034000F" w:rsidP="00E41E1D">
            <w:pPr>
              <w:rPr>
                <w:sz w:val="22"/>
                <w:szCs w:val="22"/>
              </w:rPr>
            </w:pPr>
            <w:r w:rsidRPr="00E41E1D">
              <w:rPr>
                <w:sz w:val="22"/>
                <w:szCs w:val="22"/>
              </w:rPr>
              <w:t xml:space="preserve">Жилой дом: </w:t>
            </w:r>
            <w:r w:rsidR="004A675C">
              <w:rPr>
                <w:sz w:val="22"/>
                <w:szCs w:val="22"/>
              </w:rPr>
              <w:t>ул.</w:t>
            </w:r>
            <w:r w:rsidRPr="00E41E1D">
              <w:rPr>
                <w:sz w:val="22"/>
                <w:szCs w:val="22"/>
              </w:rPr>
              <w:t xml:space="preserve">Ленина </w:t>
            </w:r>
            <w:r w:rsidR="00C94EEA">
              <w:rPr>
                <w:sz w:val="22"/>
                <w:szCs w:val="22"/>
              </w:rPr>
              <w:t>64</w:t>
            </w:r>
          </w:p>
        </w:tc>
        <w:tc>
          <w:tcPr>
            <w:tcW w:w="1260" w:type="dxa"/>
          </w:tcPr>
          <w:p w:rsidR="0034000F" w:rsidRPr="00D44EF8" w:rsidRDefault="00AD11D3" w:rsidP="00E41E1D">
            <w:pPr>
              <w:jc w:val="center"/>
              <w:rPr>
                <w:sz w:val="22"/>
                <w:szCs w:val="22"/>
              </w:rPr>
            </w:pPr>
            <w:r w:rsidRPr="00D44EF8">
              <w:rPr>
                <w:sz w:val="22"/>
                <w:szCs w:val="22"/>
              </w:rPr>
              <w:t>81,32</w:t>
            </w:r>
          </w:p>
        </w:tc>
        <w:tc>
          <w:tcPr>
            <w:tcW w:w="1244" w:type="dxa"/>
          </w:tcPr>
          <w:p w:rsidR="0034000F" w:rsidRPr="00E41E1D" w:rsidRDefault="009D2AAC" w:rsidP="00E41E1D">
            <w:pPr>
              <w:jc w:val="center"/>
              <w:rPr>
                <w:sz w:val="22"/>
                <w:szCs w:val="22"/>
              </w:rPr>
            </w:pPr>
            <w:r>
              <w:rPr>
                <w:sz w:val="22"/>
                <w:szCs w:val="22"/>
              </w:rPr>
              <w:t>173</w:t>
            </w:r>
            <w:r w:rsidR="00AD11D3">
              <w:rPr>
                <w:sz w:val="22"/>
                <w:szCs w:val="22"/>
              </w:rPr>
              <w:t>,3</w:t>
            </w:r>
          </w:p>
        </w:tc>
        <w:tc>
          <w:tcPr>
            <w:tcW w:w="832" w:type="dxa"/>
            <w:gridSpan w:val="2"/>
          </w:tcPr>
          <w:p w:rsidR="0034000F" w:rsidRPr="00E41E1D" w:rsidRDefault="0034000F" w:rsidP="00E41E1D">
            <w:pPr>
              <w:jc w:val="center"/>
              <w:rPr>
                <w:sz w:val="22"/>
                <w:szCs w:val="22"/>
              </w:rPr>
            </w:pPr>
            <w:r w:rsidRPr="00E41E1D">
              <w:rPr>
                <w:sz w:val="22"/>
                <w:szCs w:val="22"/>
              </w:rPr>
              <w:t>0</w:t>
            </w:r>
          </w:p>
        </w:tc>
        <w:tc>
          <w:tcPr>
            <w:tcW w:w="1244" w:type="dxa"/>
          </w:tcPr>
          <w:p w:rsidR="0034000F" w:rsidRPr="00E41E1D" w:rsidRDefault="00AD11D3" w:rsidP="00E41E1D">
            <w:pPr>
              <w:jc w:val="center"/>
              <w:rPr>
                <w:sz w:val="22"/>
                <w:szCs w:val="22"/>
              </w:rPr>
            </w:pPr>
            <w:r>
              <w:rPr>
                <w:sz w:val="22"/>
                <w:szCs w:val="22"/>
              </w:rPr>
              <w:t>16752</w:t>
            </w:r>
          </w:p>
        </w:tc>
        <w:tc>
          <w:tcPr>
            <w:tcW w:w="663" w:type="dxa"/>
          </w:tcPr>
          <w:p w:rsidR="0034000F" w:rsidRDefault="0034000F" w:rsidP="00E41E1D">
            <w:pPr>
              <w:jc w:val="center"/>
            </w:pPr>
            <w:r w:rsidRPr="00E41E1D">
              <w:rPr>
                <w:sz w:val="22"/>
                <w:szCs w:val="22"/>
              </w:rPr>
              <w:t>0</w:t>
            </w:r>
          </w:p>
        </w:tc>
      </w:tr>
      <w:tr w:rsidR="0034000F" w:rsidRPr="00E41E1D" w:rsidTr="006E1F6D">
        <w:tc>
          <w:tcPr>
            <w:tcW w:w="540" w:type="dxa"/>
            <w:vMerge/>
          </w:tcPr>
          <w:p w:rsidR="0034000F" w:rsidRPr="00E41E1D" w:rsidRDefault="0034000F" w:rsidP="00E41E1D">
            <w:pPr>
              <w:jc w:val="right"/>
              <w:rPr>
                <w:sz w:val="22"/>
                <w:szCs w:val="22"/>
              </w:rPr>
            </w:pPr>
          </w:p>
        </w:tc>
        <w:tc>
          <w:tcPr>
            <w:tcW w:w="1800" w:type="dxa"/>
            <w:vMerge/>
          </w:tcPr>
          <w:p w:rsidR="0034000F" w:rsidRPr="00E41E1D" w:rsidRDefault="0034000F" w:rsidP="00E41E1D">
            <w:pPr>
              <w:jc w:val="both"/>
              <w:rPr>
                <w:sz w:val="22"/>
                <w:szCs w:val="22"/>
              </w:rPr>
            </w:pPr>
          </w:p>
        </w:tc>
        <w:tc>
          <w:tcPr>
            <w:tcW w:w="2880" w:type="dxa"/>
          </w:tcPr>
          <w:p w:rsidR="0034000F" w:rsidRPr="00E41E1D" w:rsidRDefault="0034000F" w:rsidP="00E41E1D">
            <w:pPr>
              <w:rPr>
                <w:sz w:val="22"/>
                <w:szCs w:val="22"/>
              </w:rPr>
            </w:pPr>
            <w:r w:rsidRPr="00E41E1D">
              <w:rPr>
                <w:sz w:val="22"/>
                <w:szCs w:val="22"/>
              </w:rPr>
              <w:t xml:space="preserve">Жилой дом: </w:t>
            </w:r>
            <w:r w:rsidR="004A675C">
              <w:rPr>
                <w:sz w:val="22"/>
                <w:szCs w:val="22"/>
              </w:rPr>
              <w:t>ул.</w:t>
            </w:r>
            <w:r w:rsidRPr="00E41E1D">
              <w:rPr>
                <w:sz w:val="22"/>
                <w:szCs w:val="22"/>
              </w:rPr>
              <w:t xml:space="preserve">Ленина </w:t>
            </w:r>
            <w:r w:rsidR="00C94EEA">
              <w:rPr>
                <w:sz w:val="22"/>
                <w:szCs w:val="22"/>
              </w:rPr>
              <w:t>54</w:t>
            </w:r>
          </w:p>
        </w:tc>
        <w:tc>
          <w:tcPr>
            <w:tcW w:w="1260" w:type="dxa"/>
          </w:tcPr>
          <w:p w:rsidR="0034000F" w:rsidRPr="00D44EF8" w:rsidRDefault="00AD11D3" w:rsidP="00E41E1D">
            <w:pPr>
              <w:jc w:val="center"/>
              <w:rPr>
                <w:sz w:val="22"/>
                <w:szCs w:val="22"/>
              </w:rPr>
            </w:pPr>
            <w:r w:rsidRPr="00D44EF8">
              <w:rPr>
                <w:sz w:val="22"/>
                <w:szCs w:val="22"/>
              </w:rPr>
              <w:t>39,5</w:t>
            </w:r>
          </w:p>
        </w:tc>
        <w:tc>
          <w:tcPr>
            <w:tcW w:w="1244" w:type="dxa"/>
          </w:tcPr>
          <w:p w:rsidR="0034000F" w:rsidRPr="00E41E1D" w:rsidRDefault="009D2AAC" w:rsidP="009D2AAC">
            <w:pPr>
              <w:jc w:val="center"/>
              <w:rPr>
                <w:sz w:val="22"/>
                <w:szCs w:val="22"/>
              </w:rPr>
            </w:pPr>
            <w:r>
              <w:rPr>
                <w:sz w:val="22"/>
                <w:szCs w:val="22"/>
              </w:rPr>
              <w:t>39</w:t>
            </w:r>
            <w:r w:rsidR="00AD11D3">
              <w:rPr>
                <w:sz w:val="22"/>
                <w:szCs w:val="22"/>
              </w:rPr>
              <w:t>,5</w:t>
            </w:r>
          </w:p>
        </w:tc>
        <w:tc>
          <w:tcPr>
            <w:tcW w:w="832" w:type="dxa"/>
            <w:gridSpan w:val="2"/>
          </w:tcPr>
          <w:p w:rsidR="0034000F" w:rsidRPr="00E41E1D" w:rsidRDefault="0034000F" w:rsidP="00E41E1D">
            <w:pPr>
              <w:jc w:val="center"/>
              <w:rPr>
                <w:sz w:val="22"/>
                <w:szCs w:val="22"/>
              </w:rPr>
            </w:pPr>
            <w:r w:rsidRPr="00E41E1D">
              <w:rPr>
                <w:sz w:val="22"/>
                <w:szCs w:val="22"/>
              </w:rPr>
              <w:t>0</w:t>
            </w:r>
          </w:p>
        </w:tc>
        <w:tc>
          <w:tcPr>
            <w:tcW w:w="1244" w:type="dxa"/>
          </w:tcPr>
          <w:p w:rsidR="0034000F" w:rsidRPr="00E41E1D" w:rsidRDefault="00AD11D3" w:rsidP="00E41E1D">
            <w:pPr>
              <w:jc w:val="center"/>
              <w:rPr>
                <w:sz w:val="22"/>
                <w:szCs w:val="22"/>
              </w:rPr>
            </w:pPr>
            <w:r>
              <w:rPr>
                <w:sz w:val="22"/>
                <w:szCs w:val="22"/>
              </w:rPr>
              <w:t>8137</w:t>
            </w:r>
          </w:p>
        </w:tc>
        <w:tc>
          <w:tcPr>
            <w:tcW w:w="663" w:type="dxa"/>
          </w:tcPr>
          <w:p w:rsidR="0034000F" w:rsidRDefault="0034000F" w:rsidP="00E41E1D">
            <w:pPr>
              <w:jc w:val="center"/>
            </w:pPr>
            <w:r w:rsidRPr="00E41E1D">
              <w:rPr>
                <w:sz w:val="22"/>
                <w:szCs w:val="22"/>
              </w:rPr>
              <w:t>0</w:t>
            </w:r>
          </w:p>
        </w:tc>
      </w:tr>
      <w:tr w:rsidR="009D2AAC" w:rsidRPr="00E41E1D" w:rsidTr="006E1F6D">
        <w:tc>
          <w:tcPr>
            <w:tcW w:w="540" w:type="dxa"/>
            <w:vMerge/>
          </w:tcPr>
          <w:p w:rsidR="009D2AAC" w:rsidRPr="00E41E1D" w:rsidRDefault="009D2AAC" w:rsidP="00E41E1D">
            <w:pPr>
              <w:jc w:val="right"/>
              <w:rPr>
                <w:sz w:val="22"/>
                <w:szCs w:val="22"/>
              </w:rPr>
            </w:pPr>
          </w:p>
        </w:tc>
        <w:tc>
          <w:tcPr>
            <w:tcW w:w="1800" w:type="dxa"/>
            <w:vMerge/>
          </w:tcPr>
          <w:p w:rsidR="009D2AAC" w:rsidRPr="00E41E1D" w:rsidRDefault="009D2AAC" w:rsidP="00E41E1D">
            <w:pPr>
              <w:jc w:val="both"/>
              <w:rPr>
                <w:sz w:val="22"/>
                <w:szCs w:val="22"/>
              </w:rPr>
            </w:pPr>
          </w:p>
        </w:tc>
        <w:tc>
          <w:tcPr>
            <w:tcW w:w="2880" w:type="dxa"/>
          </w:tcPr>
          <w:p w:rsidR="009D2AAC" w:rsidRPr="00E41E1D" w:rsidRDefault="009D2AAC" w:rsidP="00E41E1D">
            <w:pPr>
              <w:rPr>
                <w:sz w:val="22"/>
                <w:szCs w:val="22"/>
              </w:rPr>
            </w:pPr>
            <w:r w:rsidRPr="00E41E1D">
              <w:rPr>
                <w:sz w:val="22"/>
                <w:szCs w:val="22"/>
              </w:rPr>
              <w:t>Здание МОУ «ООШ с.Барановка»</w:t>
            </w:r>
          </w:p>
        </w:tc>
        <w:tc>
          <w:tcPr>
            <w:tcW w:w="1260" w:type="dxa"/>
          </w:tcPr>
          <w:p w:rsidR="009D2AAC" w:rsidRPr="00D44EF8" w:rsidRDefault="009D2AAC" w:rsidP="00E41E1D">
            <w:pPr>
              <w:jc w:val="center"/>
              <w:rPr>
                <w:sz w:val="22"/>
                <w:szCs w:val="22"/>
              </w:rPr>
            </w:pPr>
            <w:r w:rsidRPr="00D44EF8">
              <w:rPr>
                <w:sz w:val="22"/>
                <w:szCs w:val="22"/>
              </w:rPr>
              <w:t>420,1</w:t>
            </w:r>
          </w:p>
        </w:tc>
        <w:tc>
          <w:tcPr>
            <w:tcW w:w="1244" w:type="dxa"/>
            <w:vMerge w:val="restart"/>
          </w:tcPr>
          <w:p w:rsidR="009D2AAC" w:rsidRPr="00E41E1D" w:rsidRDefault="009D2AAC" w:rsidP="00E41E1D">
            <w:pPr>
              <w:jc w:val="center"/>
              <w:rPr>
                <w:sz w:val="22"/>
                <w:szCs w:val="22"/>
              </w:rPr>
            </w:pPr>
          </w:p>
          <w:p w:rsidR="009D2AAC" w:rsidRPr="00E41E1D" w:rsidRDefault="009D2AAC" w:rsidP="009D2AAC">
            <w:pPr>
              <w:jc w:val="center"/>
              <w:rPr>
                <w:sz w:val="22"/>
                <w:szCs w:val="22"/>
              </w:rPr>
            </w:pPr>
            <w:r>
              <w:rPr>
                <w:sz w:val="22"/>
                <w:szCs w:val="22"/>
              </w:rPr>
              <w:t>674,3</w:t>
            </w:r>
          </w:p>
        </w:tc>
        <w:tc>
          <w:tcPr>
            <w:tcW w:w="832" w:type="dxa"/>
            <w:gridSpan w:val="2"/>
          </w:tcPr>
          <w:p w:rsidR="009D2AAC" w:rsidRPr="00E41E1D" w:rsidRDefault="009D2AAC" w:rsidP="00E41E1D">
            <w:pPr>
              <w:jc w:val="center"/>
              <w:rPr>
                <w:sz w:val="22"/>
                <w:szCs w:val="22"/>
              </w:rPr>
            </w:pPr>
            <w:r w:rsidRPr="00E41E1D">
              <w:rPr>
                <w:sz w:val="22"/>
                <w:szCs w:val="22"/>
              </w:rPr>
              <w:t>0</w:t>
            </w:r>
          </w:p>
        </w:tc>
        <w:tc>
          <w:tcPr>
            <w:tcW w:w="1244" w:type="dxa"/>
          </w:tcPr>
          <w:p w:rsidR="009D2AAC" w:rsidRPr="00E41E1D" w:rsidRDefault="009D2AAC" w:rsidP="00E41E1D">
            <w:pPr>
              <w:jc w:val="center"/>
              <w:rPr>
                <w:sz w:val="22"/>
                <w:szCs w:val="22"/>
              </w:rPr>
            </w:pPr>
            <w:r>
              <w:rPr>
                <w:sz w:val="22"/>
                <w:szCs w:val="22"/>
              </w:rPr>
              <w:t>86632</w:t>
            </w:r>
          </w:p>
        </w:tc>
        <w:tc>
          <w:tcPr>
            <w:tcW w:w="663" w:type="dxa"/>
          </w:tcPr>
          <w:p w:rsidR="009D2AAC" w:rsidRDefault="009D2AAC" w:rsidP="00E41E1D">
            <w:pPr>
              <w:jc w:val="center"/>
            </w:pPr>
            <w:r w:rsidRPr="00E41E1D">
              <w:rPr>
                <w:sz w:val="22"/>
                <w:szCs w:val="22"/>
              </w:rPr>
              <w:t>0</w:t>
            </w:r>
          </w:p>
        </w:tc>
      </w:tr>
      <w:tr w:rsidR="009D2AAC" w:rsidRPr="00E41E1D" w:rsidTr="001D5450">
        <w:tc>
          <w:tcPr>
            <w:tcW w:w="540" w:type="dxa"/>
            <w:vMerge/>
          </w:tcPr>
          <w:p w:rsidR="009D2AAC" w:rsidRPr="00E41E1D" w:rsidRDefault="009D2AAC" w:rsidP="00E41E1D">
            <w:pPr>
              <w:jc w:val="right"/>
              <w:rPr>
                <w:sz w:val="22"/>
                <w:szCs w:val="22"/>
              </w:rPr>
            </w:pPr>
          </w:p>
        </w:tc>
        <w:tc>
          <w:tcPr>
            <w:tcW w:w="1800" w:type="dxa"/>
            <w:vMerge/>
          </w:tcPr>
          <w:p w:rsidR="009D2AAC" w:rsidRPr="00E41E1D" w:rsidRDefault="009D2AAC" w:rsidP="00E41E1D">
            <w:pPr>
              <w:jc w:val="both"/>
              <w:rPr>
                <w:sz w:val="22"/>
                <w:szCs w:val="22"/>
              </w:rPr>
            </w:pPr>
          </w:p>
        </w:tc>
        <w:tc>
          <w:tcPr>
            <w:tcW w:w="2880" w:type="dxa"/>
          </w:tcPr>
          <w:p w:rsidR="009D2AAC" w:rsidRPr="00E41E1D" w:rsidRDefault="009D2AAC" w:rsidP="00E41E1D">
            <w:pPr>
              <w:rPr>
                <w:sz w:val="22"/>
                <w:szCs w:val="22"/>
              </w:rPr>
            </w:pPr>
            <w:r w:rsidRPr="00E41E1D">
              <w:rPr>
                <w:sz w:val="22"/>
                <w:szCs w:val="22"/>
              </w:rPr>
              <w:t>Здание  детского сада с.Барановка</w:t>
            </w:r>
          </w:p>
        </w:tc>
        <w:tc>
          <w:tcPr>
            <w:tcW w:w="1260" w:type="dxa"/>
          </w:tcPr>
          <w:p w:rsidR="009D2AAC" w:rsidRPr="00D44EF8" w:rsidRDefault="009D2AAC" w:rsidP="00E41E1D">
            <w:pPr>
              <w:jc w:val="center"/>
              <w:rPr>
                <w:sz w:val="22"/>
                <w:szCs w:val="22"/>
              </w:rPr>
            </w:pPr>
            <w:r w:rsidRPr="00D44EF8">
              <w:rPr>
                <w:sz w:val="22"/>
                <w:szCs w:val="22"/>
              </w:rPr>
              <w:t>254,2</w:t>
            </w:r>
          </w:p>
        </w:tc>
        <w:tc>
          <w:tcPr>
            <w:tcW w:w="1244" w:type="dxa"/>
            <w:vMerge/>
          </w:tcPr>
          <w:p w:rsidR="009D2AAC" w:rsidRPr="00E41E1D" w:rsidRDefault="009D2AAC" w:rsidP="00E41E1D">
            <w:pPr>
              <w:jc w:val="center"/>
              <w:rPr>
                <w:sz w:val="22"/>
                <w:szCs w:val="22"/>
              </w:rPr>
            </w:pPr>
          </w:p>
        </w:tc>
        <w:tc>
          <w:tcPr>
            <w:tcW w:w="832" w:type="dxa"/>
            <w:gridSpan w:val="2"/>
          </w:tcPr>
          <w:p w:rsidR="009D2AAC" w:rsidRPr="00E41E1D" w:rsidRDefault="009D2AAC" w:rsidP="00E41E1D">
            <w:pPr>
              <w:jc w:val="center"/>
              <w:rPr>
                <w:sz w:val="22"/>
                <w:szCs w:val="22"/>
              </w:rPr>
            </w:pPr>
            <w:r w:rsidRPr="00E41E1D">
              <w:rPr>
                <w:sz w:val="22"/>
                <w:szCs w:val="22"/>
              </w:rPr>
              <w:t>0</w:t>
            </w:r>
          </w:p>
        </w:tc>
        <w:tc>
          <w:tcPr>
            <w:tcW w:w="1244" w:type="dxa"/>
          </w:tcPr>
          <w:p w:rsidR="009D2AAC" w:rsidRPr="00E41E1D" w:rsidRDefault="009D2AAC" w:rsidP="00E41E1D">
            <w:pPr>
              <w:jc w:val="center"/>
              <w:rPr>
                <w:sz w:val="22"/>
                <w:szCs w:val="22"/>
              </w:rPr>
            </w:pPr>
            <w:r>
              <w:rPr>
                <w:sz w:val="22"/>
                <w:szCs w:val="22"/>
              </w:rPr>
              <w:t>52457</w:t>
            </w:r>
          </w:p>
        </w:tc>
        <w:tc>
          <w:tcPr>
            <w:tcW w:w="663" w:type="dxa"/>
          </w:tcPr>
          <w:p w:rsidR="009D2AAC" w:rsidRDefault="009D2AAC" w:rsidP="00E41E1D">
            <w:pPr>
              <w:jc w:val="center"/>
            </w:pPr>
            <w:r w:rsidRPr="00E41E1D">
              <w:rPr>
                <w:sz w:val="22"/>
                <w:szCs w:val="22"/>
              </w:rPr>
              <w:t>0</w:t>
            </w:r>
          </w:p>
        </w:tc>
      </w:tr>
      <w:tr w:rsidR="0034000F" w:rsidRPr="00E41E1D" w:rsidTr="006E1F6D">
        <w:tc>
          <w:tcPr>
            <w:tcW w:w="540" w:type="dxa"/>
            <w:vMerge/>
          </w:tcPr>
          <w:p w:rsidR="0034000F" w:rsidRPr="00E41E1D" w:rsidRDefault="0034000F" w:rsidP="00E41E1D">
            <w:pPr>
              <w:jc w:val="right"/>
              <w:rPr>
                <w:sz w:val="22"/>
                <w:szCs w:val="22"/>
              </w:rPr>
            </w:pPr>
          </w:p>
        </w:tc>
        <w:tc>
          <w:tcPr>
            <w:tcW w:w="1800" w:type="dxa"/>
            <w:vMerge/>
          </w:tcPr>
          <w:p w:rsidR="0034000F" w:rsidRPr="00E41E1D" w:rsidRDefault="0034000F" w:rsidP="00E41E1D">
            <w:pPr>
              <w:jc w:val="both"/>
              <w:rPr>
                <w:sz w:val="22"/>
                <w:szCs w:val="22"/>
              </w:rPr>
            </w:pPr>
          </w:p>
        </w:tc>
        <w:tc>
          <w:tcPr>
            <w:tcW w:w="2880" w:type="dxa"/>
          </w:tcPr>
          <w:p w:rsidR="0034000F" w:rsidRPr="00E41E1D" w:rsidRDefault="0034000F" w:rsidP="00E41E1D">
            <w:pPr>
              <w:rPr>
                <w:sz w:val="22"/>
                <w:szCs w:val="22"/>
              </w:rPr>
            </w:pPr>
            <w:r w:rsidRPr="00E41E1D">
              <w:rPr>
                <w:sz w:val="22"/>
                <w:szCs w:val="22"/>
              </w:rPr>
              <w:t>Здание Дома культуры</w:t>
            </w:r>
          </w:p>
        </w:tc>
        <w:tc>
          <w:tcPr>
            <w:tcW w:w="1260" w:type="dxa"/>
          </w:tcPr>
          <w:p w:rsidR="0034000F" w:rsidRPr="00D44EF8" w:rsidRDefault="00AD11D3" w:rsidP="00E41E1D">
            <w:pPr>
              <w:jc w:val="center"/>
              <w:rPr>
                <w:sz w:val="22"/>
                <w:szCs w:val="22"/>
              </w:rPr>
            </w:pPr>
            <w:r w:rsidRPr="00D44EF8">
              <w:rPr>
                <w:sz w:val="22"/>
                <w:szCs w:val="22"/>
              </w:rPr>
              <w:t>132,0</w:t>
            </w:r>
          </w:p>
        </w:tc>
        <w:tc>
          <w:tcPr>
            <w:tcW w:w="1244" w:type="dxa"/>
          </w:tcPr>
          <w:p w:rsidR="0034000F" w:rsidRPr="00E41E1D" w:rsidRDefault="009D2AAC" w:rsidP="009D2AAC">
            <w:pPr>
              <w:jc w:val="center"/>
              <w:rPr>
                <w:sz w:val="22"/>
                <w:szCs w:val="22"/>
              </w:rPr>
            </w:pPr>
            <w:r>
              <w:rPr>
                <w:sz w:val="22"/>
                <w:szCs w:val="22"/>
              </w:rPr>
              <w:t>197</w:t>
            </w:r>
            <w:r w:rsidR="00AD11D3">
              <w:rPr>
                <w:sz w:val="22"/>
                <w:szCs w:val="22"/>
              </w:rPr>
              <w:t>,</w:t>
            </w:r>
            <w:r>
              <w:rPr>
                <w:sz w:val="22"/>
                <w:szCs w:val="22"/>
              </w:rPr>
              <w:t>4</w:t>
            </w:r>
          </w:p>
        </w:tc>
        <w:tc>
          <w:tcPr>
            <w:tcW w:w="832" w:type="dxa"/>
            <w:gridSpan w:val="2"/>
          </w:tcPr>
          <w:p w:rsidR="0034000F" w:rsidRPr="00E41E1D" w:rsidRDefault="0034000F" w:rsidP="00E41E1D">
            <w:pPr>
              <w:jc w:val="center"/>
              <w:rPr>
                <w:sz w:val="22"/>
                <w:szCs w:val="22"/>
              </w:rPr>
            </w:pPr>
            <w:r w:rsidRPr="00E41E1D">
              <w:rPr>
                <w:sz w:val="22"/>
                <w:szCs w:val="22"/>
              </w:rPr>
              <w:t>0</w:t>
            </w:r>
          </w:p>
        </w:tc>
        <w:tc>
          <w:tcPr>
            <w:tcW w:w="1244" w:type="dxa"/>
          </w:tcPr>
          <w:p w:rsidR="0034000F" w:rsidRPr="00E41E1D" w:rsidRDefault="00D420DD" w:rsidP="00E41E1D">
            <w:pPr>
              <w:jc w:val="center"/>
              <w:rPr>
                <w:sz w:val="22"/>
                <w:szCs w:val="22"/>
              </w:rPr>
            </w:pPr>
            <w:r>
              <w:rPr>
                <w:sz w:val="22"/>
                <w:szCs w:val="22"/>
              </w:rPr>
              <w:t>27192</w:t>
            </w:r>
          </w:p>
        </w:tc>
        <w:tc>
          <w:tcPr>
            <w:tcW w:w="663" w:type="dxa"/>
          </w:tcPr>
          <w:p w:rsidR="0034000F" w:rsidRDefault="0034000F" w:rsidP="00E41E1D">
            <w:pPr>
              <w:jc w:val="center"/>
            </w:pPr>
            <w:r w:rsidRPr="00E41E1D">
              <w:rPr>
                <w:sz w:val="22"/>
                <w:szCs w:val="22"/>
              </w:rPr>
              <w:t>0</w:t>
            </w:r>
          </w:p>
        </w:tc>
      </w:tr>
      <w:tr w:rsidR="0034000F" w:rsidRPr="00E41E1D" w:rsidTr="006E1F6D">
        <w:tc>
          <w:tcPr>
            <w:tcW w:w="540" w:type="dxa"/>
            <w:vMerge/>
          </w:tcPr>
          <w:p w:rsidR="0034000F" w:rsidRPr="00E41E1D" w:rsidRDefault="0034000F" w:rsidP="00E41E1D">
            <w:pPr>
              <w:jc w:val="right"/>
              <w:rPr>
                <w:sz w:val="22"/>
                <w:szCs w:val="22"/>
              </w:rPr>
            </w:pPr>
          </w:p>
        </w:tc>
        <w:tc>
          <w:tcPr>
            <w:tcW w:w="1800" w:type="dxa"/>
            <w:vMerge/>
          </w:tcPr>
          <w:p w:rsidR="0034000F" w:rsidRPr="00E41E1D" w:rsidRDefault="0034000F" w:rsidP="00E41E1D">
            <w:pPr>
              <w:jc w:val="both"/>
              <w:rPr>
                <w:sz w:val="22"/>
                <w:szCs w:val="22"/>
              </w:rPr>
            </w:pPr>
          </w:p>
        </w:tc>
        <w:tc>
          <w:tcPr>
            <w:tcW w:w="2880" w:type="dxa"/>
          </w:tcPr>
          <w:p w:rsidR="0034000F" w:rsidRPr="00E41E1D" w:rsidRDefault="0034000F" w:rsidP="00E41E1D">
            <w:pPr>
              <w:rPr>
                <w:sz w:val="22"/>
                <w:szCs w:val="22"/>
              </w:rPr>
            </w:pPr>
            <w:r w:rsidRPr="00E41E1D">
              <w:rPr>
                <w:sz w:val="22"/>
                <w:szCs w:val="22"/>
              </w:rPr>
              <w:t>Здание администрации Барановского МО</w:t>
            </w:r>
          </w:p>
        </w:tc>
        <w:tc>
          <w:tcPr>
            <w:tcW w:w="1260" w:type="dxa"/>
          </w:tcPr>
          <w:p w:rsidR="0034000F" w:rsidRPr="00D44EF8" w:rsidRDefault="00AD11D3" w:rsidP="00E41E1D">
            <w:pPr>
              <w:jc w:val="center"/>
              <w:rPr>
                <w:sz w:val="22"/>
                <w:szCs w:val="22"/>
              </w:rPr>
            </w:pPr>
            <w:r w:rsidRPr="00D44EF8">
              <w:rPr>
                <w:sz w:val="22"/>
                <w:szCs w:val="22"/>
              </w:rPr>
              <w:t>120,02</w:t>
            </w:r>
          </w:p>
        </w:tc>
        <w:tc>
          <w:tcPr>
            <w:tcW w:w="1244" w:type="dxa"/>
          </w:tcPr>
          <w:p w:rsidR="0034000F" w:rsidRPr="00E41E1D" w:rsidRDefault="004A675C" w:rsidP="00E41E1D">
            <w:pPr>
              <w:jc w:val="center"/>
              <w:rPr>
                <w:sz w:val="22"/>
                <w:szCs w:val="22"/>
              </w:rPr>
            </w:pPr>
            <w:r>
              <w:rPr>
                <w:sz w:val="22"/>
                <w:szCs w:val="22"/>
              </w:rPr>
              <w:t>116,8</w:t>
            </w:r>
          </w:p>
        </w:tc>
        <w:tc>
          <w:tcPr>
            <w:tcW w:w="832" w:type="dxa"/>
            <w:gridSpan w:val="2"/>
          </w:tcPr>
          <w:p w:rsidR="0034000F" w:rsidRDefault="0034000F" w:rsidP="00E41E1D">
            <w:pPr>
              <w:jc w:val="center"/>
            </w:pPr>
            <w:r>
              <w:t>0</w:t>
            </w:r>
          </w:p>
        </w:tc>
        <w:tc>
          <w:tcPr>
            <w:tcW w:w="1244" w:type="dxa"/>
          </w:tcPr>
          <w:p w:rsidR="0034000F" w:rsidRPr="00E41E1D" w:rsidRDefault="00D420DD" w:rsidP="00D420DD">
            <w:pPr>
              <w:jc w:val="center"/>
              <w:rPr>
                <w:sz w:val="22"/>
                <w:szCs w:val="22"/>
              </w:rPr>
            </w:pPr>
            <w:r>
              <w:rPr>
                <w:sz w:val="22"/>
                <w:szCs w:val="22"/>
              </w:rPr>
              <w:t>24730</w:t>
            </w:r>
          </w:p>
        </w:tc>
        <w:tc>
          <w:tcPr>
            <w:tcW w:w="663" w:type="dxa"/>
          </w:tcPr>
          <w:p w:rsidR="0034000F" w:rsidRPr="00E41E1D" w:rsidRDefault="0034000F" w:rsidP="00E41E1D">
            <w:pPr>
              <w:jc w:val="center"/>
              <w:rPr>
                <w:sz w:val="22"/>
                <w:szCs w:val="22"/>
              </w:rPr>
            </w:pPr>
          </w:p>
        </w:tc>
      </w:tr>
      <w:tr w:rsidR="0034000F" w:rsidRPr="00E41E1D" w:rsidTr="006E1F6D">
        <w:tc>
          <w:tcPr>
            <w:tcW w:w="540" w:type="dxa"/>
            <w:vMerge/>
          </w:tcPr>
          <w:p w:rsidR="0034000F" w:rsidRPr="00E41E1D" w:rsidRDefault="0034000F" w:rsidP="00E41E1D">
            <w:pPr>
              <w:jc w:val="right"/>
              <w:rPr>
                <w:sz w:val="22"/>
                <w:szCs w:val="22"/>
              </w:rPr>
            </w:pPr>
          </w:p>
        </w:tc>
        <w:tc>
          <w:tcPr>
            <w:tcW w:w="1800" w:type="dxa"/>
            <w:vMerge/>
          </w:tcPr>
          <w:p w:rsidR="0034000F" w:rsidRPr="00E41E1D" w:rsidRDefault="0034000F" w:rsidP="00E41E1D">
            <w:pPr>
              <w:jc w:val="both"/>
              <w:rPr>
                <w:sz w:val="22"/>
                <w:szCs w:val="22"/>
              </w:rPr>
            </w:pPr>
          </w:p>
        </w:tc>
        <w:tc>
          <w:tcPr>
            <w:tcW w:w="2880" w:type="dxa"/>
          </w:tcPr>
          <w:p w:rsidR="0034000F" w:rsidRPr="00E41E1D" w:rsidRDefault="0034000F" w:rsidP="00E41E1D">
            <w:pPr>
              <w:rPr>
                <w:sz w:val="22"/>
                <w:szCs w:val="22"/>
              </w:rPr>
            </w:pPr>
            <w:r w:rsidRPr="00E41E1D">
              <w:rPr>
                <w:b/>
                <w:sz w:val="22"/>
                <w:szCs w:val="22"/>
              </w:rPr>
              <w:t>итого по котельной</w:t>
            </w:r>
          </w:p>
        </w:tc>
        <w:tc>
          <w:tcPr>
            <w:tcW w:w="1260" w:type="dxa"/>
          </w:tcPr>
          <w:p w:rsidR="0034000F" w:rsidRPr="00D44EF8" w:rsidRDefault="00AD11D3" w:rsidP="00E41E1D">
            <w:pPr>
              <w:jc w:val="center"/>
              <w:rPr>
                <w:b/>
                <w:sz w:val="22"/>
                <w:szCs w:val="22"/>
              </w:rPr>
            </w:pPr>
            <w:r w:rsidRPr="00D44EF8">
              <w:rPr>
                <w:b/>
                <w:sz w:val="22"/>
                <w:szCs w:val="22"/>
              </w:rPr>
              <w:t>1047,14</w:t>
            </w:r>
          </w:p>
        </w:tc>
        <w:tc>
          <w:tcPr>
            <w:tcW w:w="1244" w:type="dxa"/>
          </w:tcPr>
          <w:p w:rsidR="0034000F" w:rsidRPr="00D420DD" w:rsidRDefault="00AD11D3" w:rsidP="009D2AAC">
            <w:pPr>
              <w:jc w:val="center"/>
              <w:rPr>
                <w:b/>
                <w:sz w:val="22"/>
                <w:szCs w:val="22"/>
              </w:rPr>
            </w:pPr>
            <w:r w:rsidRPr="00D420DD">
              <w:rPr>
                <w:b/>
                <w:sz w:val="22"/>
                <w:szCs w:val="22"/>
              </w:rPr>
              <w:t>1</w:t>
            </w:r>
            <w:r w:rsidR="009D2AAC">
              <w:rPr>
                <w:b/>
                <w:sz w:val="22"/>
                <w:szCs w:val="22"/>
              </w:rPr>
              <w:t>201</w:t>
            </w:r>
            <w:r w:rsidRPr="00D420DD">
              <w:rPr>
                <w:b/>
                <w:sz w:val="22"/>
                <w:szCs w:val="22"/>
              </w:rPr>
              <w:t>,</w:t>
            </w:r>
            <w:r w:rsidR="009D2AAC">
              <w:rPr>
                <w:b/>
                <w:sz w:val="22"/>
                <w:szCs w:val="22"/>
              </w:rPr>
              <w:t>3</w:t>
            </w:r>
          </w:p>
        </w:tc>
        <w:tc>
          <w:tcPr>
            <w:tcW w:w="832" w:type="dxa"/>
            <w:gridSpan w:val="2"/>
          </w:tcPr>
          <w:p w:rsidR="0034000F" w:rsidRPr="00D420DD" w:rsidRDefault="00D420DD" w:rsidP="00E41E1D">
            <w:pPr>
              <w:jc w:val="center"/>
              <w:rPr>
                <w:b/>
              </w:rPr>
            </w:pPr>
            <w:r>
              <w:rPr>
                <w:b/>
              </w:rPr>
              <w:t>0</w:t>
            </w:r>
          </w:p>
        </w:tc>
        <w:tc>
          <w:tcPr>
            <w:tcW w:w="1244" w:type="dxa"/>
          </w:tcPr>
          <w:p w:rsidR="0034000F" w:rsidRPr="00D420DD" w:rsidRDefault="00AD11D3" w:rsidP="00E41E1D">
            <w:pPr>
              <w:jc w:val="center"/>
              <w:rPr>
                <w:b/>
                <w:sz w:val="22"/>
                <w:szCs w:val="22"/>
              </w:rPr>
            </w:pPr>
            <w:r w:rsidRPr="00D420DD">
              <w:rPr>
                <w:b/>
                <w:sz w:val="22"/>
                <w:szCs w:val="22"/>
              </w:rPr>
              <w:t>215900</w:t>
            </w:r>
          </w:p>
        </w:tc>
        <w:tc>
          <w:tcPr>
            <w:tcW w:w="663" w:type="dxa"/>
          </w:tcPr>
          <w:p w:rsidR="0034000F" w:rsidRPr="00D420DD" w:rsidRDefault="00D420DD" w:rsidP="00E41E1D">
            <w:pPr>
              <w:jc w:val="center"/>
              <w:rPr>
                <w:b/>
                <w:sz w:val="22"/>
                <w:szCs w:val="22"/>
              </w:rPr>
            </w:pPr>
            <w:r>
              <w:rPr>
                <w:b/>
                <w:sz w:val="22"/>
                <w:szCs w:val="22"/>
              </w:rPr>
              <w:t>0</w:t>
            </w:r>
          </w:p>
        </w:tc>
      </w:tr>
      <w:tr w:rsidR="0034000F" w:rsidRPr="00E41E1D" w:rsidTr="006E1F6D">
        <w:tc>
          <w:tcPr>
            <w:tcW w:w="540" w:type="dxa"/>
          </w:tcPr>
          <w:p w:rsidR="0034000F" w:rsidRPr="00E41E1D" w:rsidRDefault="0034000F" w:rsidP="00E41E1D">
            <w:pPr>
              <w:jc w:val="right"/>
              <w:rPr>
                <w:sz w:val="22"/>
                <w:szCs w:val="22"/>
              </w:rPr>
            </w:pPr>
            <w:r w:rsidRPr="00E41E1D">
              <w:rPr>
                <w:sz w:val="22"/>
                <w:szCs w:val="22"/>
              </w:rPr>
              <w:t>2</w:t>
            </w:r>
          </w:p>
        </w:tc>
        <w:tc>
          <w:tcPr>
            <w:tcW w:w="1800" w:type="dxa"/>
          </w:tcPr>
          <w:p w:rsidR="0034000F" w:rsidRPr="00E41E1D" w:rsidRDefault="0034000F" w:rsidP="00E41E1D">
            <w:pPr>
              <w:jc w:val="both"/>
              <w:rPr>
                <w:sz w:val="22"/>
                <w:szCs w:val="22"/>
              </w:rPr>
            </w:pPr>
            <w:r w:rsidRPr="00E41E1D">
              <w:rPr>
                <w:sz w:val="22"/>
                <w:szCs w:val="22"/>
              </w:rPr>
              <w:t>Котельная  Барановской врачебной амбулатории</w:t>
            </w:r>
          </w:p>
        </w:tc>
        <w:tc>
          <w:tcPr>
            <w:tcW w:w="2880" w:type="dxa"/>
          </w:tcPr>
          <w:p w:rsidR="0034000F" w:rsidRPr="00E41E1D" w:rsidRDefault="0034000F" w:rsidP="00E41E1D">
            <w:pPr>
              <w:rPr>
                <w:sz w:val="22"/>
                <w:szCs w:val="22"/>
              </w:rPr>
            </w:pPr>
            <w:r w:rsidRPr="00E41E1D">
              <w:rPr>
                <w:sz w:val="22"/>
                <w:szCs w:val="22"/>
              </w:rPr>
              <w:t>Здание врачебной амбулатории</w:t>
            </w:r>
          </w:p>
        </w:tc>
        <w:tc>
          <w:tcPr>
            <w:tcW w:w="1260" w:type="dxa"/>
          </w:tcPr>
          <w:p w:rsidR="0034000F" w:rsidRPr="00D44EF8" w:rsidRDefault="00AD11D3" w:rsidP="00E41E1D">
            <w:pPr>
              <w:jc w:val="center"/>
              <w:rPr>
                <w:sz w:val="22"/>
                <w:szCs w:val="22"/>
              </w:rPr>
            </w:pPr>
            <w:r w:rsidRPr="00D44EF8">
              <w:rPr>
                <w:sz w:val="22"/>
                <w:szCs w:val="22"/>
              </w:rPr>
              <w:t>350,0</w:t>
            </w:r>
          </w:p>
        </w:tc>
        <w:tc>
          <w:tcPr>
            <w:tcW w:w="1244" w:type="dxa"/>
          </w:tcPr>
          <w:p w:rsidR="0034000F" w:rsidRPr="00E41E1D" w:rsidRDefault="00AD11D3" w:rsidP="00E41E1D">
            <w:pPr>
              <w:jc w:val="center"/>
              <w:rPr>
                <w:sz w:val="22"/>
                <w:szCs w:val="22"/>
              </w:rPr>
            </w:pPr>
            <w:r>
              <w:rPr>
                <w:sz w:val="22"/>
                <w:szCs w:val="22"/>
              </w:rPr>
              <w:t>412,0</w:t>
            </w:r>
          </w:p>
        </w:tc>
        <w:tc>
          <w:tcPr>
            <w:tcW w:w="832" w:type="dxa"/>
            <w:gridSpan w:val="2"/>
          </w:tcPr>
          <w:p w:rsidR="0034000F" w:rsidRDefault="0034000F" w:rsidP="00E41E1D">
            <w:pPr>
              <w:jc w:val="center"/>
            </w:pPr>
            <w:r>
              <w:t>0</w:t>
            </w:r>
          </w:p>
        </w:tc>
        <w:tc>
          <w:tcPr>
            <w:tcW w:w="1244" w:type="dxa"/>
          </w:tcPr>
          <w:p w:rsidR="0034000F" w:rsidRPr="001100E8" w:rsidRDefault="001100E8" w:rsidP="00E41E1D">
            <w:pPr>
              <w:jc w:val="center"/>
              <w:rPr>
                <w:sz w:val="22"/>
                <w:szCs w:val="22"/>
              </w:rPr>
            </w:pPr>
            <w:r w:rsidRPr="001100E8">
              <w:rPr>
                <w:sz w:val="22"/>
                <w:szCs w:val="22"/>
              </w:rPr>
              <w:t>40320</w:t>
            </w:r>
          </w:p>
        </w:tc>
        <w:tc>
          <w:tcPr>
            <w:tcW w:w="663" w:type="dxa"/>
          </w:tcPr>
          <w:p w:rsidR="0034000F" w:rsidRDefault="0034000F" w:rsidP="00E41E1D">
            <w:pPr>
              <w:jc w:val="center"/>
            </w:pPr>
            <w:r w:rsidRPr="00E41E1D">
              <w:rPr>
                <w:sz w:val="22"/>
                <w:szCs w:val="22"/>
              </w:rPr>
              <w:t>0</w:t>
            </w:r>
          </w:p>
        </w:tc>
      </w:tr>
      <w:tr w:rsidR="0034000F" w:rsidRPr="00E41E1D" w:rsidTr="006E1F6D">
        <w:tc>
          <w:tcPr>
            <w:tcW w:w="540" w:type="dxa"/>
          </w:tcPr>
          <w:p w:rsidR="0034000F" w:rsidRPr="00E41E1D" w:rsidRDefault="0034000F" w:rsidP="00E41E1D">
            <w:pPr>
              <w:jc w:val="right"/>
              <w:rPr>
                <w:sz w:val="22"/>
                <w:szCs w:val="22"/>
              </w:rPr>
            </w:pPr>
          </w:p>
        </w:tc>
        <w:tc>
          <w:tcPr>
            <w:tcW w:w="1800" w:type="dxa"/>
          </w:tcPr>
          <w:p w:rsidR="0034000F" w:rsidRPr="00E41E1D" w:rsidRDefault="0034000F" w:rsidP="00E41E1D">
            <w:pPr>
              <w:jc w:val="both"/>
              <w:rPr>
                <w:sz w:val="22"/>
                <w:szCs w:val="22"/>
              </w:rPr>
            </w:pPr>
          </w:p>
        </w:tc>
        <w:tc>
          <w:tcPr>
            <w:tcW w:w="2880" w:type="dxa"/>
          </w:tcPr>
          <w:p w:rsidR="0034000F" w:rsidRPr="00E41E1D" w:rsidRDefault="0034000F" w:rsidP="0013640C">
            <w:pPr>
              <w:rPr>
                <w:b/>
                <w:sz w:val="22"/>
                <w:szCs w:val="22"/>
              </w:rPr>
            </w:pPr>
            <w:r w:rsidRPr="00E41E1D">
              <w:rPr>
                <w:b/>
                <w:sz w:val="22"/>
                <w:szCs w:val="22"/>
              </w:rPr>
              <w:t>итого по котельной</w:t>
            </w:r>
          </w:p>
        </w:tc>
        <w:tc>
          <w:tcPr>
            <w:tcW w:w="1260" w:type="dxa"/>
          </w:tcPr>
          <w:p w:rsidR="0034000F" w:rsidRPr="00D44EF8" w:rsidRDefault="00AD11D3" w:rsidP="00E41E1D">
            <w:pPr>
              <w:jc w:val="center"/>
              <w:rPr>
                <w:b/>
                <w:sz w:val="22"/>
                <w:szCs w:val="22"/>
              </w:rPr>
            </w:pPr>
            <w:r w:rsidRPr="00D44EF8">
              <w:rPr>
                <w:b/>
                <w:sz w:val="22"/>
                <w:szCs w:val="22"/>
              </w:rPr>
              <w:t>350,0</w:t>
            </w:r>
          </w:p>
        </w:tc>
        <w:tc>
          <w:tcPr>
            <w:tcW w:w="1244" w:type="dxa"/>
          </w:tcPr>
          <w:p w:rsidR="0034000F" w:rsidRPr="00E41E1D" w:rsidRDefault="00AD11D3" w:rsidP="00E41E1D">
            <w:pPr>
              <w:jc w:val="center"/>
              <w:rPr>
                <w:b/>
                <w:sz w:val="22"/>
                <w:szCs w:val="22"/>
              </w:rPr>
            </w:pPr>
            <w:r>
              <w:rPr>
                <w:b/>
                <w:sz w:val="22"/>
                <w:szCs w:val="22"/>
              </w:rPr>
              <w:t>412,0</w:t>
            </w:r>
          </w:p>
        </w:tc>
        <w:tc>
          <w:tcPr>
            <w:tcW w:w="832" w:type="dxa"/>
            <w:gridSpan w:val="2"/>
          </w:tcPr>
          <w:p w:rsidR="0034000F" w:rsidRPr="00E41E1D" w:rsidRDefault="00AD11D3" w:rsidP="00E41E1D">
            <w:pPr>
              <w:jc w:val="center"/>
              <w:rPr>
                <w:b/>
                <w:sz w:val="22"/>
                <w:szCs w:val="22"/>
              </w:rPr>
            </w:pPr>
            <w:r>
              <w:rPr>
                <w:b/>
                <w:sz w:val="22"/>
                <w:szCs w:val="22"/>
              </w:rPr>
              <w:t>0</w:t>
            </w:r>
          </w:p>
        </w:tc>
        <w:tc>
          <w:tcPr>
            <w:tcW w:w="1244" w:type="dxa"/>
          </w:tcPr>
          <w:p w:rsidR="0034000F" w:rsidRPr="001100E8" w:rsidRDefault="001100E8" w:rsidP="00E41E1D">
            <w:pPr>
              <w:jc w:val="center"/>
              <w:rPr>
                <w:b/>
                <w:sz w:val="22"/>
                <w:szCs w:val="22"/>
              </w:rPr>
            </w:pPr>
            <w:r w:rsidRPr="001100E8">
              <w:rPr>
                <w:b/>
                <w:sz w:val="22"/>
                <w:szCs w:val="22"/>
              </w:rPr>
              <w:t>40320</w:t>
            </w:r>
          </w:p>
        </w:tc>
        <w:tc>
          <w:tcPr>
            <w:tcW w:w="663" w:type="dxa"/>
          </w:tcPr>
          <w:p w:rsidR="0034000F" w:rsidRPr="00E41E1D" w:rsidRDefault="00D420DD" w:rsidP="00E41E1D">
            <w:pPr>
              <w:jc w:val="center"/>
              <w:rPr>
                <w:b/>
                <w:sz w:val="22"/>
                <w:szCs w:val="22"/>
              </w:rPr>
            </w:pPr>
            <w:r>
              <w:rPr>
                <w:b/>
                <w:sz w:val="22"/>
                <w:szCs w:val="22"/>
              </w:rPr>
              <w:t>0</w:t>
            </w:r>
          </w:p>
        </w:tc>
      </w:tr>
      <w:tr w:rsidR="0034000F" w:rsidRPr="00E41E1D" w:rsidTr="006E1F6D">
        <w:tc>
          <w:tcPr>
            <w:tcW w:w="540" w:type="dxa"/>
          </w:tcPr>
          <w:p w:rsidR="0034000F" w:rsidRPr="00E41E1D" w:rsidRDefault="0034000F" w:rsidP="00E41E1D">
            <w:pPr>
              <w:jc w:val="right"/>
              <w:rPr>
                <w:sz w:val="22"/>
                <w:szCs w:val="22"/>
              </w:rPr>
            </w:pPr>
          </w:p>
        </w:tc>
        <w:tc>
          <w:tcPr>
            <w:tcW w:w="1800" w:type="dxa"/>
          </w:tcPr>
          <w:p w:rsidR="0034000F" w:rsidRPr="00E41E1D" w:rsidRDefault="0034000F" w:rsidP="00E41E1D">
            <w:pPr>
              <w:jc w:val="both"/>
              <w:rPr>
                <w:sz w:val="22"/>
                <w:szCs w:val="22"/>
              </w:rPr>
            </w:pPr>
          </w:p>
        </w:tc>
        <w:tc>
          <w:tcPr>
            <w:tcW w:w="2880" w:type="dxa"/>
          </w:tcPr>
          <w:p w:rsidR="0034000F" w:rsidRPr="00E41E1D" w:rsidRDefault="0034000F" w:rsidP="00FA54A7">
            <w:pPr>
              <w:rPr>
                <w:b/>
                <w:sz w:val="22"/>
                <w:szCs w:val="22"/>
              </w:rPr>
            </w:pPr>
            <w:r w:rsidRPr="00E41E1D">
              <w:rPr>
                <w:b/>
                <w:sz w:val="22"/>
                <w:szCs w:val="22"/>
              </w:rPr>
              <w:t>Всего:</w:t>
            </w:r>
          </w:p>
        </w:tc>
        <w:tc>
          <w:tcPr>
            <w:tcW w:w="1260" w:type="dxa"/>
          </w:tcPr>
          <w:p w:rsidR="0034000F" w:rsidRPr="00D44EF8" w:rsidRDefault="00AD11D3" w:rsidP="00E41E1D">
            <w:pPr>
              <w:jc w:val="center"/>
              <w:rPr>
                <w:b/>
                <w:sz w:val="22"/>
                <w:szCs w:val="22"/>
              </w:rPr>
            </w:pPr>
            <w:r w:rsidRPr="00D44EF8">
              <w:rPr>
                <w:b/>
                <w:sz w:val="22"/>
                <w:szCs w:val="22"/>
              </w:rPr>
              <w:t>1397,14</w:t>
            </w:r>
          </w:p>
        </w:tc>
        <w:tc>
          <w:tcPr>
            <w:tcW w:w="1244" w:type="dxa"/>
          </w:tcPr>
          <w:p w:rsidR="0034000F" w:rsidRPr="00E41E1D" w:rsidRDefault="00AD11D3" w:rsidP="009D2AAC">
            <w:pPr>
              <w:jc w:val="center"/>
              <w:rPr>
                <w:b/>
                <w:sz w:val="22"/>
                <w:szCs w:val="22"/>
              </w:rPr>
            </w:pPr>
            <w:r>
              <w:rPr>
                <w:b/>
                <w:sz w:val="22"/>
                <w:szCs w:val="22"/>
              </w:rPr>
              <w:t>1</w:t>
            </w:r>
            <w:r w:rsidR="009D2AAC">
              <w:rPr>
                <w:b/>
                <w:sz w:val="22"/>
                <w:szCs w:val="22"/>
              </w:rPr>
              <w:t>613</w:t>
            </w:r>
            <w:r>
              <w:rPr>
                <w:b/>
                <w:sz w:val="22"/>
                <w:szCs w:val="22"/>
              </w:rPr>
              <w:t>,</w:t>
            </w:r>
            <w:r w:rsidR="009D2AAC">
              <w:rPr>
                <w:b/>
                <w:sz w:val="22"/>
                <w:szCs w:val="22"/>
              </w:rPr>
              <w:t>3</w:t>
            </w:r>
          </w:p>
        </w:tc>
        <w:tc>
          <w:tcPr>
            <w:tcW w:w="821" w:type="dxa"/>
          </w:tcPr>
          <w:p w:rsidR="0034000F" w:rsidRPr="00E41E1D" w:rsidRDefault="00AD11D3" w:rsidP="00E41E1D">
            <w:pPr>
              <w:jc w:val="center"/>
              <w:rPr>
                <w:b/>
                <w:sz w:val="22"/>
                <w:szCs w:val="22"/>
              </w:rPr>
            </w:pPr>
            <w:r>
              <w:rPr>
                <w:b/>
                <w:sz w:val="22"/>
                <w:szCs w:val="22"/>
              </w:rPr>
              <w:t>0</w:t>
            </w:r>
          </w:p>
        </w:tc>
        <w:tc>
          <w:tcPr>
            <w:tcW w:w="1255" w:type="dxa"/>
            <w:gridSpan w:val="2"/>
          </w:tcPr>
          <w:p w:rsidR="0034000F" w:rsidRPr="00E41E1D" w:rsidRDefault="001100E8" w:rsidP="00E41E1D">
            <w:pPr>
              <w:jc w:val="center"/>
              <w:rPr>
                <w:b/>
                <w:sz w:val="22"/>
                <w:szCs w:val="22"/>
              </w:rPr>
            </w:pPr>
            <w:r>
              <w:rPr>
                <w:b/>
                <w:sz w:val="22"/>
                <w:szCs w:val="22"/>
              </w:rPr>
              <w:t>256220</w:t>
            </w:r>
          </w:p>
        </w:tc>
        <w:tc>
          <w:tcPr>
            <w:tcW w:w="663" w:type="dxa"/>
          </w:tcPr>
          <w:p w:rsidR="0034000F" w:rsidRPr="00E41E1D" w:rsidRDefault="00D420DD" w:rsidP="00E41E1D">
            <w:pPr>
              <w:jc w:val="center"/>
              <w:rPr>
                <w:b/>
                <w:sz w:val="22"/>
                <w:szCs w:val="22"/>
              </w:rPr>
            </w:pPr>
            <w:r>
              <w:rPr>
                <w:b/>
                <w:sz w:val="22"/>
                <w:szCs w:val="22"/>
              </w:rPr>
              <w:t>0</w:t>
            </w:r>
          </w:p>
        </w:tc>
      </w:tr>
    </w:tbl>
    <w:p w:rsidR="007757F6" w:rsidRPr="001D5450" w:rsidRDefault="007757F6" w:rsidP="00C80E36">
      <w:pPr>
        <w:jc w:val="both"/>
      </w:pPr>
    </w:p>
    <w:p w:rsidR="00E75F9C" w:rsidRPr="001D5450" w:rsidRDefault="00E75F9C" w:rsidP="000D0CCF">
      <w:pPr>
        <w:ind w:firstLine="567"/>
        <w:jc w:val="both"/>
      </w:pPr>
      <w:r w:rsidRPr="001D5450">
        <w:t>Учитывая, что</w:t>
      </w:r>
      <w:r w:rsidR="00335419" w:rsidRPr="001D5450">
        <w:t xml:space="preserve"> Генеральным планом </w:t>
      </w:r>
      <w:r w:rsidR="0034000F" w:rsidRPr="001D5450">
        <w:t>Барановского муниципального образования</w:t>
      </w:r>
      <w:r w:rsidRPr="001D5450">
        <w:t xml:space="preserve"> не предусмотрено измене</w:t>
      </w:r>
      <w:r w:rsidR="0043536F" w:rsidRPr="001D5450">
        <w:t>ние схемы теплоснабжения,</w:t>
      </w:r>
      <w:r w:rsidRPr="001D5450">
        <w:t xml:space="preserve"> теплоснабжение перспективных объектов, которые планируется разместить</w:t>
      </w:r>
      <w:r w:rsidRPr="001C0059">
        <w:rPr>
          <w:sz w:val="28"/>
          <w:szCs w:val="28"/>
        </w:rPr>
        <w:t xml:space="preserve"> </w:t>
      </w:r>
      <w:r w:rsidRPr="001D5450">
        <w:t>вне зоны действия существующих котельных, предлагается осуществить от автономных источников. Изменения производственных зон не планируется.</w:t>
      </w:r>
    </w:p>
    <w:p w:rsidR="00DA2733" w:rsidRPr="001D5450" w:rsidRDefault="00DA2733" w:rsidP="00B5305B">
      <w:pPr>
        <w:jc w:val="both"/>
        <w:rPr>
          <w:b/>
        </w:rPr>
      </w:pPr>
      <w:r w:rsidRPr="001D5450">
        <w:rPr>
          <w:b/>
        </w:rPr>
        <w:lastRenderedPageBreak/>
        <w:t xml:space="preserve">Раздел 2. </w:t>
      </w:r>
      <w:r w:rsidR="003D4C50" w:rsidRPr="001D5450">
        <w:rPr>
          <w:b/>
        </w:rPr>
        <w:t>Перспективные балансы располагаемой тепловой мощности источников тепловой энергии  и тепловой нагрузки потребителей.</w:t>
      </w:r>
    </w:p>
    <w:p w:rsidR="00DA2733" w:rsidRPr="001D5450" w:rsidRDefault="00DA2733" w:rsidP="00B5305B">
      <w:pPr>
        <w:jc w:val="both"/>
        <w:rPr>
          <w:b/>
        </w:rPr>
      </w:pPr>
    </w:p>
    <w:p w:rsidR="00B5305B" w:rsidRPr="001D5450" w:rsidRDefault="00B5305B" w:rsidP="00B5305B">
      <w:pPr>
        <w:jc w:val="both"/>
      </w:pPr>
      <w:r w:rsidRPr="001D5450">
        <w:t>2.1.Радиус эффективного теплоснабжения.</w:t>
      </w:r>
    </w:p>
    <w:p w:rsidR="00B5305B" w:rsidRPr="001D5450" w:rsidRDefault="00B5305B" w:rsidP="00B5305B">
      <w:pPr>
        <w:jc w:val="both"/>
      </w:pPr>
    </w:p>
    <w:p w:rsidR="00B5305B" w:rsidRPr="001D5450" w:rsidRDefault="00B5305B" w:rsidP="000D0CCF">
      <w:pPr>
        <w:ind w:firstLine="567"/>
        <w:jc w:val="both"/>
      </w:pPr>
      <w:r w:rsidRPr="001D5450">
        <w:t>Среди основных мероприятий по энергосбережению в системах теплоснабжения можно выделить оптимизацию</w:t>
      </w:r>
      <w:r w:rsidR="006F4ED2" w:rsidRPr="001D5450">
        <w:t xml:space="preserve"> систем теплоснабжения в </w:t>
      </w:r>
      <w:r w:rsidR="00F34E3A" w:rsidRPr="001D5450">
        <w:t>муниципальном образовании</w:t>
      </w:r>
      <w:r w:rsidRPr="001D5450">
        <w:t xml:space="preserve"> с учетом эффективного радиуса теплоснабжения. </w:t>
      </w:r>
    </w:p>
    <w:p w:rsidR="00B5305B" w:rsidRPr="001D5450" w:rsidRDefault="00B5305B" w:rsidP="000D0CCF">
      <w:pPr>
        <w:ind w:firstLine="567"/>
        <w:jc w:val="both"/>
      </w:pPr>
      <w:r w:rsidRPr="001D5450">
        <w:t>Передача тепловой энергии на большие расстояния является экономически неэффективной.</w:t>
      </w:r>
    </w:p>
    <w:p w:rsidR="00B5305B" w:rsidRPr="001D5450" w:rsidRDefault="00B5305B" w:rsidP="000D0CCF">
      <w:pPr>
        <w:ind w:firstLine="567"/>
        <w:jc w:val="both"/>
      </w:pPr>
      <w:r w:rsidRPr="001D5450">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B5305B" w:rsidRPr="001D5450" w:rsidRDefault="00B5305B" w:rsidP="000D0CCF">
      <w:pPr>
        <w:ind w:firstLine="567"/>
        <w:jc w:val="both"/>
      </w:pPr>
      <w:r w:rsidRPr="001D5450">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5305B" w:rsidRPr="001D5450" w:rsidRDefault="00B5305B" w:rsidP="00B5305B">
      <w:pPr>
        <w:jc w:val="both"/>
      </w:pPr>
    </w:p>
    <w:p w:rsidR="00EF6C27" w:rsidRPr="001D5450" w:rsidRDefault="00EF6C27" w:rsidP="00EF6C27">
      <w:pPr>
        <w:jc w:val="both"/>
      </w:pPr>
      <w:r w:rsidRPr="001D5450">
        <w:t>2.2.Описание существующих и перспективных зон действия систем теплоснабжения, источников тепловой энергии.</w:t>
      </w:r>
    </w:p>
    <w:p w:rsidR="00EF6C27" w:rsidRPr="001D5450" w:rsidRDefault="00EF6C27" w:rsidP="00EF6C27">
      <w:pPr>
        <w:jc w:val="both"/>
      </w:pPr>
    </w:p>
    <w:p w:rsidR="00EF6C27" w:rsidRPr="001D5450" w:rsidRDefault="00EF6C27" w:rsidP="002A73D3">
      <w:pPr>
        <w:jc w:val="center"/>
      </w:pPr>
      <w:r w:rsidRPr="001D5450">
        <w:t>Описание существующих зон действия систем теплоснабжения, источников тепловой энергии.</w:t>
      </w:r>
    </w:p>
    <w:p w:rsidR="00972DD7" w:rsidRPr="001C0059" w:rsidRDefault="001D5450" w:rsidP="001D5450">
      <w:pPr>
        <w:tabs>
          <w:tab w:val="left" w:pos="3465"/>
        </w:tabs>
        <w:rPr>
          <w:sz w:val="28"/>
          <w:szCs w:val="28"/>
        </w:rPr>
      </w:pPr>
      <w:r>
        <w:rPr>
          <w:sz w:val="28"/>
          <w:szCs w:val="28"/>
        </w:rPr>
        <w:tab/>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295"/>
        <w:gridCol w:w="2279"/>
        <w:gridCol w:w="2255"/>
      </w:tblGrid>
      <w:tr w:rsidR="00EF6C27" w:rsidRPr="001C0059">
        <w:tc>
          <w:tcPr>
            <w:tcW w:w="9548" w:type="dxa"/>
            <w:gridSpan w:val="4"/>
          </w:tcPr>
          <w:p w:rsidR="00EF6C27" w:rsidRPr="00C51633" w:rsidRDefault="00EF6C27" w:rsidP="00957D64">
            <w:pPr>
              <w:jc w:val="center"/>
              <w:rPr>
                <w:b/>
                <w:sz w:val="22"/>
                <w:szCs w:val="22"/>
              </w:rPr>
            </w:pPr>
            <w:r w:rsidRPr="00C51633">
              <w:rPr>
                <w:b/>
                <w:sz w:val="22"/>
                <w:szCs w:val="22"/>
              </w:rPr>
              <w:t>Максимальное удаление точки подключения потребителей от источника тепловой энергии</w:t>
            </w:r>
          </w:p>
        </w:tc>
      </w:tr>
      <w:tr w:rsidR="00902B6B" w:rsidRPr="001C0059">
        <w:tc>
          <w:tcPr>
            <w:tcW w:w="2558" w:type="dxa"/>
            <w:vAlign w:val="center"/>
          </w:tcPr>
          <w:p w:rsidR="00EF6C27" w:rsidRPr="00E46744" w:rsidRDefault="00EF6C27" w:rsidP="00957D64">
            <w:pPr>
              <w:jc w:val="center"/>
              <w:rPr>
                <w:b/>
                <w:i/>
                <w:sz w:val="22"/>
                <w:szCs w:val="22"/>
              </w:rPr>
            </w:pPr>
            <w:r w:rsidRPr="00E46744">
              <w:rPr>
                <w:b/>
                <w:i/>
                <w:sz w:val="22"/>
                <w:szCs w:val="22"/>
              </w:rPr>
              <w:t>на север</w:t>
            </w:r>
          </w:p>
        </w:tc>
        <w:tc>
          <w:tcPr>
            <w:tcW w:w="2336" w:type="dxa"/>
            <w:vAlign w:val="center"/>
          </w:tcPr>
          <w:p w:rsidR="00EF6C27" w:rsidRPr="00E46744" w:rsidRDefault="00EF6C27" w:rsidP="00957D64">
            <w:pPr>
              <w:jc w:val="center"/>
              <w:rPr>
                <w:b/>
                <w:i/>
                <w:sz w:val="22"/>
                <w:szCs w:val="22"/>
              </w:rPr>
            </w:pPr>
            <w:r w:rsidRPr="00E46744">
              <w:rPr>
                <w:b/>
                <w:i/>
                <w:sz w:val="22"/>
                <w:szCs w:val="22"/>
              </w:rPr>
              <w:t>на восток</w:t>
            </w:r>
          </w:p>
        </w:tc>
        <w:tc>
          <w:tcPr>
            <w:tcW w:w="2336" w:type="dxa"/>
            <w:vAlign w:val="center"/>
          </w:tcPr>
          <w:p w:rsidR="00EF6C27" w:rsidRPr="00E46744" w:rsidRDefault="00EF6C27" w:rsidP="00957D64">
            <w:pPr>
              <w:jc w:val="center"/>
              <w:rPr>
                <w:b/>
                <w:i/>
                <w:sz w:val="22"/>
                <w:szCs w:val="22"/>
              </w:rPr>
            </w:pPr>
            <w:r w:rsidRPr="00E46744">
              <w:rPr>
                <w:b/>
                <w:i/>
                <w:sz w:val="22"/>
                <w:szCs w:val="22"/>
              </w:rPr>
              <w:t>на юг</w:t>
            </w:r>
          </w:p>
        </w:tc>
        <w:tc>
          <w:tcPr>
            <w:tcW w:w="2318" w:type="dxa"/>
            <w:vAlign w:val="center"/>
          </w:tcPr>
          <w:p w:rsidR="00EF6C27" w:rsidRPr="00E46744" w:rsidRDefault="00EF6C27" w:rsidP="00957D64">
            <w:pPr>
              <w:jc w:val="center"/>
              <w:rPr>
                <w:b/>
                <w:i/>
                <w:sz w:val="22"/>
                <w:szCs w:val="22"/>
              </w:rPr>
            </w:pPr>
            <w:r w:rsidRPr="00E46744">
              <w:rPr>
                <w:b/>
                <w:i/>
                <w:sz w:val="22"/>
                <w:szCs w:val="22"/>
              </w:rPr>
              <w:t>на запад</w:t>
            </w:r>
          </w:p>
        </w:tc>
      </w:tr>
      <w:tr w:rsidR="002C6FBD" w:rsidRPr="00F34E3A">
        <w:tc>
          <w:tcPr>
            <w:tcW w:w="9548" w:type="dxa"/>
            <w:gridSpan w:val="4"/>
            <w:vAlign w:val="center"/>
          </w:tcPr>
          <w:p w:rsidR="002C6FBD" w:rsidRPr="00F34E3A" w:rsidRDefault="00F34E3A" w:rsidP="00957D64">
            <w:pPr>
              <w:jc w:val="center"/>
              <w:rPr>
                <w:b/>
                <w:sz w:val="22"/>
                <w:szCs w:val="22"/>
              </w:rPr>
            </w:pPr>
            <w:r w:rsidRPr="00F34E3A">
              <w:rPr>
                <w:b/>
                <w:sz w:val="22"/>
                <w:szCs w:val="22"/>
              </w:rPr>
              <w:t>Котельная  расположенная по адресу: с.Барановка ул.Ленина 60</w:t>
            </w:r>
          </w:p>
        </w:tc>
      </w:tr>
      <w:tr w:rsidR="00902B6B" w:rsidRPr="00BA0167">
        <w:tc>
          <w:tcPr>
            <w:tcW w:w="2558" w:type="dxa"/>
            <w:vAlign w:val="center"/>
          </w:tcPr>
          <w:p w:rsidR="006F4ED2" w:rsidRPr="00BA0167" w:rsidRDefault="00BA0167" w:rsidP="00C862E0">
            <w:pPr>
              <w:jc w:val="center"/>
              <w:rPr>
                <w:sz w:val="22"/>
                <w:szCs w:val="22"/>
              </w:rPr>
            </w:pPr>
            <w:r w:rsidRPr="00BA0167">
              <w:rPr>
                <w:sz w:val="22"/>
                <w:szCs w:val="22"/>
              </w:rPr>
              <w:t>у</w:t>
            </w:r>
            <w:r w:rsidR="009D029E" w:rsidRPr="00BA0167">
              <w:rPr>
                <w:sz w:val="22"/>
                <w:szCs w:val="22"/>
              </w:rPr>
              <w:t xml:space="preserve">л. </w:t>
            </w:r>
            <w:r w:rsidRPr="00BA0167">
              <w:rPr>
                <w:sz w:val="22"/>
                <w:szCs w:val="22"/>
              </w:rPr>
              <w:t>Ленина</w:t>
            </w:r>
            <w:r w:rsidR="009D029E" w:rsidRPr="00BA0167">
              <w:rPr>
                <w:sz w:val="22"/>
                <w:szCs w:val="22"/>
              </w:rPr>
              <w:t xml:space="preserve"> </w:t>
            </w:r>
            <w:r w:rsidRPr="00BA0167">
              <w:rPr>
                <w:sz w:val="22"/>
                <w:szCs w:val="22"/>
              </w:rPr>
              <w:t>д</w:t>
            </w:r>
            <w:r w:rsidR="009D029E" w:rsidRPr="00BA0167">
              <w:rPr>
                <w:sz w:val="22"/>
                <w:szCs w:val="22"/>
              </w:rPr>
              <w:t>.</w:t>
            </w:r>
            <w:r w:rsidRPr="00BA0167">
              <w:rPr>
                <w:sz w:val="22"/>
                <w:szCs w:val="22"/>
              </w:rPr>
              <w:t>54</w:t>
            </w:r>
          </w:p>
          <w:p w:rsidR="009D029E" w:rsidRPr="00BA0167" w:rsidRDefault="00BA0167" w:rsidP="00C862E0">
            <w:pPr>
              <w:jc w:val="center"/>
              <w:rPr>
                <w:sz w:val="22"/>
                <w:szCs w:val="22"/>
              </w:rPr>
            </w:pPr>
            <w:smartTag w:uri="urn:schemas-microsoft-com:office:smarttags" w:element="metricconverter">
              <w:smartTagPr>
                <w:attr w:name="ProductID" w:val="139,2 м"/>
              </w:smartTagPr>
              <w:r w:rsidRPr="00BA0167">
                <w:rPr>
                  <w:sz w:val="22"/>
                  <w:szCs w:val="22"/>
                </w:rPr>
                <w:t xml:space="preserve">139,2 </w:t>
              </w:r>
              <w:r w:rsidR="009D029E" w:rsidRPr="00BA0167">
                <w:rPr>
                  <w:sz w:val="22"/>
                  <w:szCs w:val="22"/>
                </w:rPr>
                <w:t>м</w:t>
              </w:r>
            </w:smartTag>
            <w:r w:rsidR="009D029E" w:rsidRPr="00BA0167">
              <w:rPr>
                <w:sz w:val="22"/>
                <w:szCs w:val="22"/>
              </w:rPr>
              <w:t>.</w:t>
            </w:r>
          </w:p>
        </w:tc>
        <w:tc>
          <w:tcPr>
            <w:tcW w:w="2336" w:type="dxa"/>
            <w:vAlign w:val="center"/>
          </w:tcPr>
          <w:p w:rsidR="00BA0167" w:rsidRPr="00BA0167" w:rsidRDefault="00BA0167" w:rsidP="00BA0167">
            <w:pPr>
              <w:jc w:val="center"/>
              <w:rPr>
                <w:sz w:val="22"/>
                <w:szCs w:val="22"/>
              </w:rPr>
            </w:pPr>
            <w:r w:rsidRPr="00BA0167">
              <w:rPr>
                <w:sz w:val="22"/>
                <w:szCs w:val="22"/>
              </w:rPr>
              <w:t>ул. Ленина д.</w:t>
            </w:r>
            <w:r>
              <w:rPr>
                <w:sz w:val="22"/>
                <w:szCs w:val="22"/>
              </w:rPr>
              <w:t>58</w:t>
            </w:r>
          </w:p>
          <w:p w:rsidR="00C41EE0" w:rsidRPr="00BA0167" w:rsidRDefault="00BA0167" w:rsidP="00BA0167">
            <w:pPr>
              <w:jc w:val="center"/>
              <w:rPr>
                <w:sz w:val="22"/>
                <w:szCs w:val="22"/>
              </w:rPr>
            </w:pPr>
            <w:smartTag w:uri="urn:schemas-microsoft-com:office:smarttags" w:element="metricconverter">
              <w:smartTagPr>
                <w:attr w:name="ProductID" w:val="39,9 м"/>
              </w:smartTagPr>
              <w:r w:rsidRPr="00BA0167">
                <w:rPr>
                  <w:sz w:val="22"/>
                  <w:szCs w:val="22"/>
                </w:rPr>
                <w:t>39,9 м</w:t>
              </w:r>
            </w:smartTag>
            <w:r w:rsidRPr="00BA0167">
              <w:rPr>
                <w:sz w:val="22"/>
                <w:szCs w:val="22"/>
              </w:rPr>
              <w:t>.</w:t>
            </w:r>
          </w:p>
        </w:tc>
        <w:tc>
          <w:tcPr>
            <w:tcW w:w="2336" w:type="dxa"/>
            <w:vAlign w:val="center"/>
          </w:tcPr>
          <w:p w:rsidR="00BA0167" w:rsidRPr="00BA0167" w:rsidRDefault="00BA0167" w:rsidP="00BA0167">
            <w:pPr>
              <w:jc w:val="center"/>
              <w:rPr>
                <w:sz w:val="22"/>
                <w:szCs w:val="22"/>
              </w:rPr>
            </w:pPr>
            <w:r w:rsidRPr="00BA0167">
              <w:rPr>
                <w:sz w:val="22"/>
                <w:szCs w:val="22"/>
              </w:rPr>
              <w:t>ул. Ленина д.64</w:t>
            </w:r>
          </w:p>
          <w:p w:rsidR="009D029E" w:rsidRPr="00BA0167" w:rsidRDefault="00BA0167" w:rsidP="00BA0167">
            <w:pPr>
              <w:jc w:val="center"/>
              <w:rPr>
                <w:sz w:val="22"/>
                <w:szCs w:val="22"/>
              </w:rPr>
            </w:pPr>
            <w:smartTag w:uri="urn:schemas-microsoft-com:office:smarttags" w:element="metricconverter">
              <w:smartTagPr>
                <w:attr w:name="ProductID" w:val="276,4 м"/>
              </w:smartTagPr>
              <w:r w:rsidRPr="00BA0167">
                <w:rPr>
                  <w:sz w:val="22"/>
                  <w:szCs w:val="22"/>
                </w:rPr>
                <w:t>276,4 м</w:t>
              </w:r>
            </w:smartTag>
            <w:r w:rsidRPr="00BA0167">
              <w:rPr>
                <w:sz w:val="22"/>
                <w:szCs w:val="22"/>
              </w:rPr>
              <w:t>.</w:t>
            </w:r>
          </w:p>
        </w:tc>
        <w:tc>
          <w:tcPr>
            <w:tcW w:w="2318" w:type="dxa"/>
            <w:vAlign w:val="center"/>
          </w:tcPr>
          <w:p w:rsidR="009D029E" w:rsidRPr="00BA0167" w:rsidRDefault="00BA0167" w:rsidP="00BA0167">
            <w:pPr>
              <w:jc w:val="center"/>
              <w:rPr>
                <w:sz w:val="22"/>
                <w:szCs w:val="22"/>
              </w:rPr>
            </w:pPr>
            <w:r w:rsidRPr="00BA0167">
              <w:rPr>
                <w:sz w:val="22"/>
                <w:szCs w:val="22"/>
              </w:rPr>
              <w:t>-</w:t>
            </w:r>
          </w:p>
        </w:tc>
      </w:tr>
      <w:tr w:rsidR="000C673F" w:rsidRPr="00F34E3A">
        <w:tc>
          <w:tcPr>
            <w:tcW w:w="9548" w:type="dxa"/>
            <w:gridSpan w:val="4"/>
            <w:vAlign w:val="center"/>
          </w:tcPr>
          <w:p w:rsidR="000C673F" w:rsidRPr="00F34E3A" w:rsidRDefault="00F34E3A" w:rsidP="00957D64">
            <w:pPr>
              <w:jc w:val="center"/>
              <w:rPr>
                <w:b/>
                <w:sz w:val="22"/>
                <w:szCs w:val="22"/>
              </w:rPr>
            </w:pPr>
            <w:r w:rsidRPr="00F34E3A">
              <w:rPr>
                <w:b/>
                <w:sz w:val="22"/>
                <w:szCs w:val="22"/>
              </w:rPr>
              <w:t>Котельная  Барановской врачебной амбулатории</w:t>
            </w:r>
          </w:p>
        </w:tc>
      </w:tr>
      <w:tr w:rsidR="00902B6B" w:rsidRPr="00F34E3A">
        <w:tc>
          <w:tcPr>
            <w:tcW w:w="2558" w:type="dxa"/>
            <w:vAlign w:val="center"/>
          </w:tcPr>
          <w:p w:rsidR="00C862E0" w:rsidRPr="00F34E3A" w:rsidRDefault="00BA0167" w:rsidP="00957D64">
            <w:pPr>
              <w:jc w:val="center"/>
              <w:rPr>
                <w:color w:val="FF0000"/>
                <w:sz w:val="22"/>
                <w:szCs w:val="22"/>
              </w:rPr>
            </w:pPr>
            <w:r>
              <w:rPr>
                <w:color w:val="FF0000"/>
                <w:sz w:val="22"/>
                <w:szCs w:val="22"/>
              </w:rPr>
              <w:t>-</w:t>
            </w:r>
          </w:p>
        </w:tc>
        <w:tc>
          <w:tcPr>
            <w:tcW w:w="2336" w:type="dxa"/>
            <w:vAlign w:val="center"/>
          </w:tcPr>
          <w:p w:rsidR="00BA0167" w:rsidRPr="00BA0167" w:rsidRDefault="00BA0167" w:rsidP="00BA0167">
            <w:pPr>
              <w:jc w:val="center"/>
              <w:rPr>
                <w:sz w:val="22"/>
                <w:szCs w:val="22"/>
              </w:rPr>
            </w:pPr>
            <w:r w:rsidRPr="00BA0167">
              <w:rPr>
                <w:sz w:val="22"/>
                <w:szCs w:val="22"/>
              </w:rPr>
              <w:t xml:space="preserve">ул. </w:t>
            </w:r>
            <w:r>
              <w:rPr>
                <w:sz w:val="22"/>
                <w:szCs w:val="22"/>
              </w:rPr>
              <w:t>Талалихина</w:t>
            </w:r>
            <w:r w:rsidRPr="00BA0167">
              <w:rPr>
                <w:sz w:val="22"/>
                <w:szCs w:val="22"/>
              </w:rPr>
              <w:t xml:space="preserve"> д.</w:t>
            </w:r>
            <w:r>
              <w:rPr>
                <w:sz w:val="22"/>
                <w:szCs w:val="22"/>
              </w:rPr>
              <w:t>1</w:t>
            </w:r>
          </w:p>
          <w:p w:rsidR="006F4ED2" w:rsidRPr="00BA0167" w:rsidRDefault="00BA0167" w:rsidP="00BA0167">
            <w:pPr>
              <w:jc w:val="center"/>
              <w:rPr>
                <w:sz w:val="22"/>
                <w:szCs w:val="22"/>
              </w:rPr>
            </w:pPr>
            <w:smartTag w:uri="urn:schemas-microsoft-com:office:smarttags" w:element="metricconverter">
              <w:smartTagPr>
                <w:attr w:name="ProductID" w:val="50,0 м"/>
              </w:smartTagPr>
              <w:r>
                <w:rPr>
                  <w:sz w:val="22"/>
                  <w:szCs w:val="22"/>
                </w:rPr>
                <w:t>50,0</w:t>
              </w:r>
              <w:r w:rsidRPr="00BA0167">
                <w:rPr>
                  <w:sz w:val="22"/>
                  <w:szCs w:val="22"/>
                </w:rPr>
                <w:t xml:space="preserve"> м</w:t>
              </w:r>
            </w:smartTag>
            <w:r w:rsidRPr="00BA0167">
              <w:rPr>
                <w:sz w:val="22"/>
                <w:szCs w:val="22"/>
              </w:rPr>
              <w:t>.</w:t>
            </w:r>
          </w:p>
        </w:tc>
        <w:tc>
          <w:tcPr>
            <w:tcW w:w="2336" w:type="dxa"/>
            <w:vAlign w:val="center"/>
          </w:tcPr>
          <w:p w:rsidR="00902B6B" w:rsidRPr="00F34E3A" w:rsidRDefault="00BA0167" w:rsidP="00957D64">
            <w:pPr>
              <w:jc w:val="center"/>
              <w:rPr>
                <w:color w:val="FF0000"/>
                <w:sz w:val="22"/>
                <w:szCs w:val="22"/>
              </w:rPr>
            </w:pPr>
            <w:r>
              <w:rPr>
                <w:color w:val="FF0000"/>
                <w:sz w:val="22"/>
                <w:szCs w:val="22"/>
              </w:rPr>
              <w:t>-</w:t>
            </w:r>
          </w:p>
        </w:tc>
        <w:tc>
          <w:tcPr>
            <w:tcW w:w="2318" w:type="dxa"/>
            <w:vAlign w:val="center"/>
          </w:tcPr>
          <w:p w:rsidR="00C862E0" w:rsidRPr="00F34E3A" w:rsidRDefault="00BA0167" w:rsidP="00957D64">
            <w:pPr>
              <w:jc w:val="center"/>
              <w:rPr>
                <w:color w:val="FF0000"/>
                <w:sz w:val="22"/>
                <w:szCs w:val="22"/>
              </w:rPr>
            </w:pPr>
            <w:r>
              <w:rPr>
                <w:color w:val="FF0000"/>
                <w:sz w:val="22"/>
                <w:szCs w:val="22"/>
              </w:rPr>
              <w:t>-</w:t>
            </w:r>
          </w:p>
        </w:tc>
      </w:tr>
    </w:tbl>
    <w:p w:rsidR="00B5305B" w:rsidRPr="001C0059" w:rsidRDefault="00B5305B" w:rsidP="00E75F9C">
      <w:pPr>
        <w:jc w:val="both"/>
        <w:rPr>
          <w:sz w:val="28"/>
          <w:szCs w:val="28"/>
        </w:rPr>
      </w:pPr>
    </w:p>
    <w:p w:rsidR="00EF6C27" w:rsidRPr="001D5450" w:rsidRDefault="00EF6C27" w:rsidP="00EF6C27">
      <w:pPr>
        <w:ind w:left="66"/>
        <w:jc w:val="both"/>
      </w:pPr>
      <w:r w:rsidRPr="001D5450">
        <w:t>Существующие значения установленной тепловой мощности основного оборудования источников тепловой энергии (в разрезе котельных).</w:t>
      </w:r>
    </w:p>
    <w:p w:rsidR="00EF6C27" w:rsidRPr="001C0059" w:rsidRDefault="00EF6C27" w:rsidP="00EF6C27">
      <w:pPr>
        <w:ind w:left="1080"/>
        <w:jc w:val="both"/>
        <w:rPr>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E64384" w:rsidRPr="001C0059">
        <w:tc>
          <w:tcPr>
            <w:tcW w:w="5798" w:type="dxa"/>
            <w:vAlign w:val="center"/>
          </w:tcPr>
          <w:p w:rsidR="00E64384" w:rsidRPr="00C51633" w:rsidRDefault="00E64384" w:rsidP="00957D64">
            <w:pPr>
              <w:jc w:val="center"/>
              <w:rPr>
                <w:b/>
                <w:sz w:val="22"/>
                <w:szCs w:val="22"/>
              </w:rPr>
            </w:pPr>
            <w:r w:rsidRPr="00C51633">
              <w:rPr>
                <w:b/>
                <w:sz w:val="22"/>
                <w:szCs w:val="22"/>
              </w:rPr>
              <w:t>Наименование котельной, адрес</w:t>
            </w:r>
          </w:p>
        </w:tc>
        <w:tc>
          <w:tcPr>
            <w:tcW w:w="2160" w:type="dxa"/>
            <w:tcBorders>
              <w:right w:val="single" w:sz="4" w:space="0" w:color="auto"/>
            </w:tcBorders>
          </w:tcPr>
          <w:p w:rsidR="00E64384" w:rsidRDefault="00E64384" w:rsidP="00957D64">
            <w:pPr>
              <w:jc w:val="center"/>
              <w:rPr>
                <w:b/>
                <w:sz w:val="22"/>
                <w:szCs w:val="22"/>
              </w:rPr>
            </w:pPr>
            <w:r w:rsidRPr="00C51633">
              <w:rPr>
                <w:b/>
                <w:sz w:val="22"/>
                <w:szCs w:val="22"/>
              </w:rPr>
              <w:t>Установленная</w:t>
            </w:r>
          </w:p>
          <w:p w:rsidR="00E64384" w:rsidRPr="00C51633" w:rsidRDefault="00E46744" w:rsidP="00957D64">
            <w:pPr>
              <w:jc w:val="center"/>
              <w:rPr>
                <w:b/>
                <w:sz w:val="22"/>
                <w:szCs w:val="22"/>
              </w:rPr>
            </w:pPr>
            <w:r>
              <w:rPr>
                <w:b/>
                <w:sz w:val="22"/>
                <w:szCs w:val="22"/>
              </w:rPr>
              <w:t xml:space="preserve"> мощность (Гкал/ч)</w:t>
            </w:r>
          </w:p>
        </w:tc>
        <w:tc>
          <w:tcPr>
            <w:tcW w:w="1620" w:type="dxa"/>
            <w:tcBorders>
              <w:left w:val="single" w:sz="4" w:space="0" w:color="auto"/>
            </w:tcBorders>
          </w:tcPr>
          <w:p w:rsidR="00E64384" w:rsidRDefault="00E64384">
            <w:pPr>
              <w:rPr>
                <w:b/>
                <w:sz w:val="22"/>
                <w:szCs w:val="22"/>
              </w:rPr>
            </w:pPr>
            <w:r>
              <w:rPr>
                <w:b/>
                <w:sz w:val="22"/>
                <w:szCs w:val="22"/>
              </w:rPr>
              <w:t>Примечание</w:t>
            </w:r>
          </w:p>
          <w:p w:rsidR="00E64384" w:rsidRDefault="00E64384">
            <w:pPr>
              <w:rPr>
                <w:b/>
                <w:sz w:val="22"/>
                <w:szCs w:val="22"/>
              </w:rPr>
            </w:pPr>
          </w:p>
          <w:p w:rsidR="00E64384" w:rsidRPr="00C51633" w:rsidRDefault="00E64384" w:rsidP="00E64384">
            <w:pPr>
              <w:jc w:val="center"/>
              <w:rPr>
                <w:b/>
                <w:sz w:val="22"/>
                <w:szCs w:val="22"/>
              </w:rPr>
            </w:pPr>
          </w:p>
        </w:tc>
      </w:tr>
      <w:tr w:rsidR="00E64384" w:rsidRPr="001C0059">
        <w:tc>
          <w:tcPr>
            <w:tcW w:w="5798" w:type="dxa"/>
          </w:tcPr>
          <w:p w:rsidR="00E64384" w:rsidRPr="0069154C" w:rsidRDefault="00F34E3A" w:rsidP="00AF658B">
            <w:pPr>
              <w:jc w:val="both"/>
              <w:rPr>
                <w:sz w:val="22"/>
                <w:szCs w:val="22"/>
              </w:rPr>
            </w:pPr>
            <w:r w:rsidRPr="0034000F">
              <w:rPr>
                <w:sz w:val="22"/>
                <w:szCs w:val="22"/>
              </w:rPr>
              <w:t>Котельная  расположенная по адресу: с.Барановка ул.Ленина 60</w:t>
            </w:r>
          </w:p>
        </w:tc>
        <w:tc>
          <w:tcPr>
            <w:tcW w:w="2160" w:type="dxa"/>
            <w:tcBorders>
              <w:right w:val="single" w:sz="4" w:space="0" w:color="auto"/>
            </w:tcBorders>
          </w:tcPr>
          <w:p w:rsidR="00E64384" w:rsidRPr="0069154C" w:rsidRDefault="00F34E3A" w:rsidP="00EE5F6B">
            <w:pPr>
              <w:jc w:val="center"/>
              <w:rPr>
                <w:sz w:val="22"/>
                <w:szCs w:val="22"/>
              </w:rPr>
            </w:pPr>
            <w:r>
              <w:rPr>
                <w:sz w:val="22"/>
                <w:szCs w:val="22"/>
              </w:rPr>
              <w:t>3,6</w:t>
            </w:r>
          </w:p>
        </w:tc>
        <w:tc>
          <w:tcPr>
            <w:tcW w:w="1620" w:type="dxa"/>
            <w:tcBorders>
              <w:left w:val="single" w:sz="4" w:space="0" w:color="auto"/>
            </w:tcBorders>
          </w:tcPr>
          <w:p w:rsidR="00E64384" w:rsidRPr="0069154C" w:rsidRDefault="00E76E06" w:rsidP="00E64384">
            <w:pPr>
              <w:jc w:val="center"/>
              <w:rPr>
                <w:sz w:val="22"/>
                <w:szCs w:val="22"/>
              </w:rPr>
            </w:pPr>
            <w:r>
              <w:rPr>
                <w:sz w:val="22"/>
                <w:szCs w:val="22"/>
              </w:rPr>
              <w:t>В работе</w:t>
            </w:r>
          </w:p>
        </w:tc>
      </w:tr>
      <w:tr w:rsidR="00E76E06" w:rsidRPr="001C0059">
        <w:tc>
          <w:tcPr>
            <w:tcW w:w="5798" w:type="dxa"/>
          </w:tcPr>
          <w:p w:rsidR="00E76E06" w:rsidRPr="0069154C" w:rsidRDefault="00F34E3A" w:rsidP="00AF658B">
            <w:pPr>
              <w:jc w:val="both"/>
              <w:rPr>
                <w:sz w:val="22"/>
                <w:szCs w:val="22"/>
              </w:rPr>
            </w:pPr>
            <w:r w:rsidRPr="0034000F">
              <w:rPr>
                <w:sz w:val="22"/>
                <w:szCs w:val="22"/>
              </w:rPr>
              <w:t>Котельная  Барановской врачебной амбулатории</w:t>
            </w:r>
          </w:p>
        </w:tc>
        <w:tc>
          <w:tcPr>
            <w:tcW w:w="2160" w:type="dxa"/>
            <w:tcBorders>
              <w:right w:val="single" w:sz="4" w:space="0" w:color="auto"/>
            </w:tcBorders>
          </w:tcPr>
          <w:p w:rsidR="00E76E06" w:rsidRPr="0069154C" w:rsidRDefault="00D420DD" w:rsidP="00EE5F6B">
            <w:pPr>
              <w:jc w:val="center"/>
              <w:rPr>
                <w:sz w:val="22"/>
                <w:szCs w:val="22"/>
              </w:rPr>
            </w:pPr>
            <w:r>
              <w:rPr>
                <w:sz w:val="22"/>
                <w:szCs w:val="22"/>
              </w:rPr>
              <w:t>0,176</w:t>
            </w:r>
          </w:p>
        </w:tc>
        <w:tc>
          <w:tcPr>
            <w:tcW w:w="1620" w:type="dxa"/>
            <w:tcBorders>
              <w:left w:val="single" w:sz="4" w:space="0" w:color="auto"/>
            </w:tcBorders>
          </w:tcPr>
          <w:p w:rsidR="00E76E06" w:rsidRDefault="00E76E06" w:rsidP="00E76E06">
            <w:pPr>
              <w:jc w:val="center"/>
            </w:pPr>
            <w:r w:rsidRPr="00540266">
              <w:rPr>
                <w:sz w:val="22"/>
                <w:szCs w:val="22"/>
              </w:rPr>
              <w:t>В работе</w:t>
            </w:r>
          </w:p>
        </w:tc>
      </w:tr>
      <w:tr w:rsidR="00B116CC" w:rsidRPr="001C0059">
        <w:tc>
          <w:tcPr>
            <w:tcW w:w="5798" w:type="dxa"/>
          </w:tcPr>
          <w:p w:rsidR="00B116CC" w:rsidRDefault="00B116CC" w:rsidP="005B6A0E">
            <w:pPr>
              <w:jc w:val="right"/>
              <w:rPr>
                <w:b/>
                <w:sz w:val="22"/>
                <w:szCs w:val="22"/>
              </w:rPr>
            </w:pPr>
            <w:r>
              <w:rPr>
                <w:b/>
                <w:sz w:val="22"/>
                <w:szCs w:val="22"/>
              </w:rPr>
              <w:t>Всего:</w:t>
            </w:r>
          </w:p>
        </w:tc>
        <w:tc>
          <w:tcPr>
            <w:tcW w:w="2160" w:type="dxa"/>
            <w:tcBorders>
              <w:right w:val="single" w:sz="4" w:space="0" w:color="auto"/>
            </w:tcBorders>
          </w:tcPr>
          <w:p w:rsidR="00B116CC" w:rsidRPr="005B6A0E" w:rsidRDefault="00D420DD" w:rsidP="00EE5F6B">
            <w:pPr>
              <w:jc w:val="center"/>
              <w:rPr>
                <w:b/>
                <w:sz w:val="22"/>
                <w:szCs w:val="22"/>
              </w:rPr>
            </w:pPr>
            <w:r>
              <w:rPr>
                <w:b/>
                <w:sz w:val="22"/>
                <w:szCs w:val="22"/>
              </w:rPr>
              <w:t>3,776</w:t>
            </w:r>
          </w:p>
        </w:tc>
        <w:tc>
          <w:tcPr>
            <w:tcW w:w="1620" w:type="dxa"/>
            <w:tcBorders>
              <w:left w:val="single" w:sz="4" w:space="0" w:color="auto"/>
            </w:tcBorders>
          </w:tcPr>
          <w:p w:rsidR="00B116CC" w:rsidRPr="005B6A0E" w:rsidRDefault="00B116CC" w:rsidP="00E64384">
            <w:pPr>
              <w:jc w:val="center"/>
              <w:rPr>
                <w:b/>
                <w:sz w:val="22"/>
                <w:szCs w:val="22"/>
              </w:rPr>
            </w:pPr>
          </w:p>
        </w:tc>
      </w:tr>
    </w:tbl>
    <w:p w:rsidR="007241EF" w:rsidRDefault="007241EF" w:rsidP="007241EF">
      <w:pPr>
        <w:ind w:left="360"/>
        <w:jc w:val="both"/>
        <w:rPr>
          <w:sz w:val="28"/>
          <w:szCs w:val="28"/>
        </w:rPr>
      </w:pPr>
      <w:r w:rsidRPr="001C0059">
        <w:rPr>
          <w:sz w:val="28"/>
          <w:szCs w:val="28"/>
        </w:rPr>
        <w:t xml:space="preserve">    </w:t>
      </w:r>
    </w:p>
    <w:p w:rsidR="007241EF" w:rsidRPr="001D5450" w:rsidRDefault="007241EF" w:rsidP="007241EF">
      <w:pPr>
        <w:jc w:val="both"/>
        <w:rPr>
          <w:b/>
        </w:rPr>
      </w:pPr>
      <w:r w:rsidRPr="001D5450">
        <w:rPr>
          <w:b/>
        </w:rPr>
        <w:t>Модернизация системы теплоснабжения</w:t>
      </w:r>
      <w:r w:rsidR="002E7C03" w:rsidRPr="001D5450">
        <w:rPr>
          <w:b/>
        </w:rPr>
        <w:t xml:space="preserve">  </w:t>
      </w:r>
      <w:r w:rsidR="00F34E3A" w:rsidRPr="001D5450">
        <w:rPr>
          <w:b/>
        </w:rPr>
        <w:t>Барановского муниципального образования</w:t>
      </w:r>
      <w:r w:rsidRPr="001D5450">
        <w:rPr>
          <w:b/>
        </w:rPr>
        <w:t xml:space="preserve"> не предусматривает измен</w:t>
      </w:r>
      <w:r w:rsidR="00D822FD" w:rsidRPr="001D5450">
        <w:rPr>
          <w:b/>
        </w:rPr>
        <w:t>ения схемы теплоснабжения</w:t>
      </w:r>
      <w:r w:rsidRPr="001D5450">
        <w:rPr>
          <w:b/>
        </w:rPr>
        <w:t>.</w:t>
      </w:r>
    </w:p>
    <w:p w:rsidR="000349B8" w:rsidRPr="001D5450" w:rsidRDefault="000349B8" w:rsidP="007241EF">
      <w:pPr>
        <w:jc w:val="both"/>
        <w:rPr>
          <w:b/>
        </w:rPr>
      </w:pPr>
    </w:p>
    <w:p w:rsidR="007241EF" w:rsidRPr="001D5450" w:rsidRDefault="007241EF" w:rsidP="000D0CCF">
      <w:pPr>
        <w:ind w:firstLine="567"/>
        <w:jc w:val="both"/>
      </w:pPr>
      <w:r w:rsidRPr="001D5450">
        <w:t>Теплоснабжение пл</w:t>
      </w:r>
      <w:r w:rsidR="00EC5B63" w:rsidRPr="001D5450">
        <w:t xml:space="preserve">анируемой малоэтажной застройки </w:t>
      </w:r>
      <w:r w:rsidRPr="001D5450">
        <w:t xml:space="preserve">предлагается осуществить от существующей автономных источников. </w:t>
      </w:r>
    </w:p>
    <w:p w:rsidR="007241EF" w:rsidRPr="001D5450" w:rsidRDefault="0023177A" w:rsidP="000D0CCF">
      <w:pPr>
        <w:ind w:firstLine="567"/>
        <w:jc w:val="both"/>
      </w:pPr>
      <w:r w:rsidRPr="001D5450">
        <w:lastRenderedPageBreak/>
        <w:t>Объекты,</w:t>
      </w:r>
      <w:r w:rsidR="007241EF" w:rsidRPr="001D5450">
        <w:t xml:space="preserve"> которые планируется разместить вне зоны действия существующих котельных, предлагается осуществить от автономных источников.</w:t>
      </w:r>
    </w:p>
    <w:p w:rsidR="007241EF" w:rsidRPr="001D5450" w:rsidRDefault="007241EF" w:rsidP="000D0CCF">
      <w:pPr>
        <w:ind w:firstLine="567"/>
        <w:jc w:val="both"/>
      </w:pPr>
      <w:r w:rsidRPr="001D5450">
        <w:t>Горячее водоснабжение предлагается выполн</w:t>
      </w:r>
      <w:r w:rsidR="00D822FD" w:rsidRPr="001D5450">
        <w:t>ить от водонагревательных систем</w:t>
      </w:r>
      <w:r w:rsidR="00EC5B63" w:rsidRPr="001D5450">
        <w:t>,</w:t>
      </w:r>
      <w:r w:rsidR="00D822FD" w:rsidRPr="001D5450">
        <w:t xml:space="preserve"> работающих на природном газе и электро-водонагревателей.</w:t>
      </w:r>
    </w:p>
    <w:p w:rsidR="007241EF" w:rsidRPr="001D5450" w:rsidRDefault="007241EF" w:rsidP="000D0CCF">
      <w:pPr>
        <w:ind w:firstLine="567"/>
        <w:jc w:val="both"/>
      </w:pPr>
      <w:r w:rsidRPr="001D5450">
        <w:t>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пенополиуретана в полиэтиленовой оболочке.</w:t>
      </w:r>
    </w:p>
    <w:p w:rsidR="007241EF" w:rsidRPr="001D5450" w:rsidRDefault="007241EF" w:rsidP="007241EF">
      <w:pPr>
        <w:jc w:val="both"/>
      </w:pPr>
    </w:p>
    <w:p w:rsidR="007241EF" w:rsidRPr="001D5450" w:rsidRDefault="007241EF" w:rsidP="007241EF">
      <w:pPr>
        <w:jc w:val="both"/>
      </w:pPr>
      <w:r w:rsidRPr="001D5450">
        <w:t>2.3.Описание существующих и перспективных зон действия индивидуальных источников тепловой энергии.</w:t>
      </w:r>
    </w:p>
    <w:p w:rsidR="007241EF" w:rsidRPr="001D5450" w:rsidRDefault="007241EF" w:rsidP="007241EF">
      <w:pPr>
        <w:jc w:val="both"/>
      </w:pPr>
    </w:p>
    <w:p w:rsidR="007241EF" w:rsidRPr="001D5450" w:rsidRDefault="00D822FD" w:rsidP="00EC5B63">
      <w:pPr>
        <w:ind w:firstLine="567"/>
        <w:jc w:val="both"/>
      </w:pPr>
      <w:r w:rsidRPr="001D5450">
        <w:t>Барановское муниципальное образование</w:t>
      </w:r>
      <w:r w:rsidR="007241EF" w:rsidRPr="001D5450">
        <w:t xml:space="preserve"> </w:t>
      </w:r>
      <w:r w:rsidRPr="001D5450">
        <w:t xml:space="preserve">практически </w:t>
      </w:r>
      <w:r w:rsidR="00D44EF8" w:rsidRPr="001D5450">
        <w:t>полностью</w:t>
      </w:r>
      <w:r w:rsidRPr="001D5450">
        <w:t xml:space="preserve"> </w:t>
      </w:r>
      <w:r w:rsidR="00D44EF8" w:rsidRPr="001D5450">
        <w:t>газифицировано</w:t>
      </w:r>
      <w:r w:rsidR="007241EF" w:rsidRPr="001D5450">
        <w:t xml:space="preserve">. Поэтому большая часть индивидуальных жилых домов оборудовано </w:t>
      </w:r>
      <w:r w:rsidRPr="001D5450">
        <w:t>автономными отопительными системами</w:t>
      </w:r>
      <w:r w:rsidR="004A675C" w:rsidRPr="001D5450">
        <w:t>,</w:t>
      </w:r>
      <w:r w:rsidRPr="001D5450">
        <w:t xml:space="preserve"> работающие на природном газе.</w:t>
      </w:r>
    </w:p>
    <w:p w:rsidR="007241EF" w:rsidRPr="001D5450" w:rsidRDefault="007241EF" w:rsidP="00EC5B63">
      <w:pPr>
        <w:ind w:firstLine="567"/>
        <w:jc w:val="both"/>
      </w:pPr>
      <w:r w:rsidRPr="001D5450">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921E6A" w:rsidRPr="001D5450" w:rsidRDefault="007241EF" w:rsidP="00EC5B63">
      <w:pPr>
        <w:ind w:firstLine="567"/>
        <w:jc w:val="both"/>
      </w:pPr>
      <w:r w:rsidRPr="001D5450">
        <w:t>Среднегодовая выработка тепла индивидуальными источниками теплоснабжени</w:t>
      </w:r>
      <w:r w:rsidR="001E7BBD" w:rsidRPr="001D5450">
        <w:t xml:space="preserve">я ориентировочно составляет </w:t>
      </w:r>
      <w:r w:rsidR="00D715CB" w:rsidRPr="001D5450">
        <w:t>6</w:t>
      </w:r>
      <w:r w:rsidR="001E7BBD" w:rsidRPr="001D5450">
        <w:t>,8</w:t>
      </w:r>
      <w:r w:rsidR="00D715CB" w:rsidRPr="001D5450">
        <w:t>1</w:t>
      </w:r>
      <w:r w:rsidRPr="001D5450">
        <w:t xml:space="preserve"> Гкал/</w:t>
      </w:r>
      <w:r w:rsidR="00D715CB" w:rsidRPr="001D5450">
        <w:t>ч</w:t>
      </w:r>
      <w:r w:rsidRPr="001D5450">
        <w:t>.</w:t>
      </w:r>
    </w:p>
    <w:p w:rsidR="00DA215E" w:rsidRPr="001D5450" w:rsidRDefault="00DA215E" w:rsidP="00E75F9C">
      <w:pPr>
        <w:jc w:val="both"/>
      </w:pPr>
    </w:p>
    <w:p w:rsidR="00204751" w:rsidRPr="001D5450" w:rsidRDefault="00204751" w:rsidP="00204751">
      <w:pPr>
        <w:jc w:val="both"/>
      </w:pPr>
      <w:r w:rsidRPr="001D5450">
        <w:t>2.4.Перспективные балансы тепловой мощности и тепловой нагрузки в перспективных зонах дейст</w:t>
      </w:r>
      <w:r w:rsidR="00447057" w:rsidRPr="001D5450">
        <w:t>вия источников тепловой энергии.</w:t>
      </w:r>
    </w:p>
    <w:p w:rsidR="00204751" w:rsidRPr="001D5450" w:rsidRDefault="00204751" w:rsidP="00204751">
      <w:pPr>
        <w:jc w:val="both"/>
      </w:pPr>
    </w:p>
    <w:p w:rsidR="00204751" w:rsidRPr="001D5450" w:rsidRDefault="00204751" w:rsidP="00EC5B63">
      <w:pPr>
        <w:ind w:firstLine="567"/>
        <w:jc w:val="both"/>
      </w:pPr>
      <w:r w:rsidRPr="001D5450">
        <w:t>Перспективные балансы тепловой мощности и тепловой нагрузки в перспективных зонах действия источников тепловой энергии равны существующим, так ка</w:t>
      </w:r>
      <w:r w:rsidR="00EC5B63" w:rsidRPr="001D5450">
        <w:t xml:space="preserve">к в Генеральном плане </w:t>
      </w:r>
      <w:r w:rsidR="00D715CB" w:rsidRPr="001D5450">
        <w:t>Барановского муниципального образования</w:t>
      </w:r>
      <w:r w:rsidR="001E7BBD" w:rsidRPr="001D5450">
        <w:t xml:space="preserve"> </w:t>
      </w:r>
      <w:r w:rsidRPr="001D5450">
        <w:t xml:space="preserve"> не предусмотрено изменение существующей схемы теплоснабжения.</w:t>
      </w:r>
    </w:p>
    <w:p w:rsidR="00204751" w:rsidRPr="001D5450" w:rsidRDefault="00204751" w:rsidP="00204751">
      <w:pPr>
        <w:jc w:val="both"/>
      </w:pPr>
    </w:p>
    <w:p w:rsidR="00204751" w:rsidRPr="001D5450" w:rsidRDefault="00204751" w:rsidP="00204751">
      <w:pPr>
        <w:jc w:val="both"/>
      </w:pPr>
      <w:r w:rsidRPr="001D5450">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204751" w:rsidRPr="00D6718F" w:rsidRDefault="00204751" w:rsidP="00204751">
      <w:pPr>
        <w:ind w:left="1080"/>
        <w:jc w:val="both"/>
        <w:rPr>
          <w:sz w:val="28"/>
          <w:szCs w:val="28"/>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2055"/>
        <w:gridCol w:w="2055"/>
      </w:tblGrid>
      <w:tr w:rsidR="00204751" w:rsidRPr="00D6718F">
        <w:tc>
          <w:tcPr>
            <w:tcW w:w="5078" w:type="dxa"/>
            <w:vMerge w:val="restart"/>
            <w:vAlign w:val="center"/>
          </w:tcPr>
          <w:p w:rsidR="00204751" w:rsidRPr="00C51633" w:rsidRDefault="00204751" w:rsidP="00957D64">
            <w:pPr>
              <w:jc w:val="center"/>
              <w:rPr>
                <w:b/>
                <w:sz w:val="22"/>
                <w:szCs w:val="22"/>
              </w:rPr>
            </w:pPr>
            <w:r w:rsidRPr="00C51633">
              <w:rPr>
                <w:b/>
                <w:sz w:val="22"/>
                <w:szCs w:val="22"/>
              </w:rPr>
              <w:t>Наимен</w:t>
            </w:r>
            <w:r w:rsidR="00A20442">
              <w:rPr>
                <w:b/>
                <w:sz w:val="22"/>
                <w:szCs w:val="22"/>
              </w:rPr>
              <w:t>ование котельной</w:t>
            </w:r>
          </w:p>
        </w:tc>
        <w:tc>
          <w:tcPr>
            <w:tcW w:w="4110" w:type="dxa"/>
            <w:gridSpan w:val="2"/>
          </w:tcPr>
          <w:p w:rsidR="00204751" w:rsidRPr="00C51633" w:rsidRDefault="00204751" w:rsidP="00957D64">
            <w:pPr>
              <w:jc w:val="center"/>
              <w:rPr>
                <w:b/>
                <w:sz w:val="22"/>
                <w:szCs w:val="22"/>
              </w:rPr>
            </w:pPr>
            <w:r w:rsidRPr="00C51633">
              <w:rPr>
                <w:b/>
                <w:sz w:val="22"/>
                <w:szCs w:val="22"/>
              </w:rPr>
              <w:t>Затраты на собственные</w:t>
            </w:r>
            <w:r w:rsidR="00A349FE">
              <w:rPr>
                <w:b/>
                <w:sz w:val="22"/>
                <w:szCs w:val="22"/>
              </w:rPr>
              <w:t xml:space="preserve"> нужды (Гкал/г</w:t>
            </w:r>
            <w:r w:rsidR="00E46744">
              <w:rPr>
                <w:b/>
                <w:sz w:val="22"/>
                <w:szCs w:val="22"/>
              </w:rPr>
              <w:t>)</w:t>
            </w:r>
          </w:p>
        </w:tc>
      </w:tr>
      <w:tr w:rsidR="00204751" w:rsidRPr="00D6718F">
        <w:tc>
          <w:tcPr>
            <w:tcW w:w="5078" w:type="dxa"/>
            <w:vMerge/>
          </w:tcPr>
          <w:p w:rsidR="00204751" w:rsidRPr="00C51633" w:rsidRDefault="00204751" w:rsidP="00957D64">
            <w:pPr>
              <w:rPr>
                <w:b/>
                <w:sz w:val="22"/>
                <w:szCs w:val="22"/>
              </w:rPr>
            </w:pPr>
          </w:p>
        </w:tc>
        <w:tc>
          <w:tcPr>
            <w:tcW w:w="2055" w:type="dxa"/>
          </w:tcPr>
          <w:p w:rsidR="00204751" w:rsidRPr="00C51633" w:rsidRDefault="00204751" w:rsidP="00957D64">
            <w:pPr>
              <w:jc w:val="center"/>
              <w:rPr>
                <w:b/>
                <w:sz w:val="22"/>
                <w:szCs w:val="22"/>
              </w:rPr>
            </w:pPr>
            <w:r w:rsidRPr="00C51633">
              <w:rPr>
                <w:b/>
                <w:sz w:val="22"/>
                <w:szCs w:val="22"/>
              </w:rPr>
              <w:t>существующие</w:t>
            </w:r>
          </w:p>
        </w:tc>
        <w:tc>
          <w:tcPr>
            <w:tcW w:w="2055" w:type="dxa"/>
          </w:tcPr>
          <w:p w:rsidR="00204751" w:rsidRPr="00C51633" w:rsidRDefault="00204751" w:rsidP="00957D64">
            <w:pPr>
              <w:jc w:val="center"/>
              <w:rPr>
                <w:b/>
                <w:sz w:val="22"/>
                <w:szCs w:val="22"/>
              </w:rPr>
            </w:pPr>
            <w:r w:rsidRPr="00C51633">
              <w:rPr>
                <w:b/>
                <w:sz w:val="22"/>
                <w:szCs w:val="22"/>
              </w:rPr>
              <w:t>перспективные</w:t>
            </w:r>
          </w:p>
        </w:tc>
      </w:tr>
      <w:tr w:rsidR="00D715CB" w:rsidRPr="00D6718F">
        <w:tc>
          <w:tcPr>
            <w:tcW w:w="5078" w:type="dxa"/>
          </w:tcPr>
          <w:p w:rsidR="00D715CB" w:rsidRPr="0069154C" w:rsidRDefault="00D715CB" w:rsidP="00E41E1D">
            <w:pPr>
              <w:jc w:val="both"/>
              <w:rPr>
                <w:sz w:val="22"/>
                <w:szCs w:val="22"/>
              </w:rPr>
            </w:pPr>
            <w:r w:rsidRPr="0034000F">
              <w:rPr>
                <w:sz w:val="22"/>
                <w:szCs w:val="22"/>
              </w:rPr>
              <w:t>Котельная  расположенная по адресу: с.Барановка ул.Ленина 60</w:t>
            </w:r>
          </w:p>
        </w:tc>
        <w:tc>
          <w:tcPr>
            <w:tcW w:w="2055" w:type="dxa"/>
          </w:tcPr>
          <w:p w:rsidR="00D715CB" w:rsidRPr="003311C2" w:rsidRDefault="00555CBB" w:rsidP="0030331E">
            <w:pPr>
              <w:jc w:val="center"/>
              <w:rPr>
                <w:sz w:val="22"/>
                <w:szCs w:val="22"/>
              </w:rPr>
            </w:pPr>
            <w:r>
              <w:rPr>
                <w:sz w:val="22"/>
                <w:szCs w:val="22"/>
              </w:rPr>
              <w:t>37</w:t>
            </w:r>
          </w:p>
        </w:tc>
        <w:tc>
          <w:tcPr>
            <w:tcW w:w="2055" w:type="dxa"/>
          </w:tcPr>
          <w:p w:rsidR="00D715CB" w:rsidRPr="003311C2" w:rsidRDefault="00D715CB" w:rsidP="00682621">
            <w:pPr>
              <w:jc w:val="center"/>
              <w:rPr>
                <w:sz w:val="22"/>
                <w:szCs w:val="22"/>
              </w:rPr>
            </w:pPr>
          </w:p>
        </w:tc>
      </w:tr>
      <w:tr w:rsidR="00D715CB" w:rsidRPr="00D6718F">
        <w:tc>
          <w:tcPr>
            <w:tcW w:w="5078" w:type="dxa"/>
          </w:tcPr>
          <w:p w:rsidR="00D715CB" w:rsidRPr="0069154C" w:rsidRDefault="00D715CB" w:rsidP="00E41E1D">
            <w:pPr>
              <w:jc w:val="both"/>
              <w:rPr>
                <w:sz w:val="22"/>
                <w:szCs w:val="22"/>
              </w:rPr>
            </w:pPr>
            <w:r w:rsidRPr="0034000F">
              <w:rPr>
                <w:sz w:val="22"/>
                <w:szCs w:val="22"/>
              </w:rPr>
              <w:t>Котельная  Барановской врачебной амбулатории</w:t>
            </w:r>
          </w:p>
        </w:tc>
        <w:tc>
          <w:tcPr>
            <w:tcW w:w="2055" w:type="dxa"/>
          </w:tcPr>
          <w:p w:rsidR="00D715CB" w:rsidRPr="003311C2" w:rsidRDefault="00A349FE" w:rsidP="0030331E">
            <w:pPr>
              <w:jc w:val="center"/>
              <w:rPr>
                <w:sz w:val="22"/>
                <w:szCs w:val="22"/>
              </w:rPr>
            </w:pPr>
            <w:r>
              <w:rPr>
                <w:sz w:val="22"/>
                <w:szCs w:val="22"/>
              </w:rPr>
              <w:t>12</w:t>
            </w:r>
          </w:p>
        </w:tc>
        <w:tc>
          <w:tcPr>
            <w:tcW w:w="2055" w:type="dxa"/>
          </w:tcPr>
          <w:p w:rsidR="00D715CB" w:rsidRPr="003311C2" w:rsidRDefault="00D715CB" w:rsidP="00682621">
            <w:pPr>
              <w:jc w:val="center"/>
              <w:rPr>
                <w:sz w:val="22"/>
                <w:szCs w:val="22"/>
              </w:rPr>
            </w:pPr>
          </w:p>
        </w:tc>
      </w:tr>
      <w:tr w:rsidR="00D715CB" w:rsidRPr="00D6718F">
        <w:tc>
          <w:tcPr>
            <w:tcW w:w="5078" w:type="dxa"/>
          </w:tcPr>
          <w:p w:rsidR="00D715CB" w:rsidRPr="00777890" w:rsidRDefault="00D715CB" w:rsidP="00777890">
            <w:pPr>
              <w:jc w:val="right"/>
              <w:rPr>
                <w:b/>
                <w:sz w:val="22"/>
                <w:szCs w:val="22"/>
              </w:rPr>
            </w:pPr>
            <w:r w:rsidRPr="00777890">
              <w:rPr>
                <w:b/>
                <w:sz w:val="22"/>
                <w:szCs w:val="22"/>
              </w:rPr>
              <w:t>Всего:</w:t>
            </w:r>
          </w:p>
        </w:tc>
        <w:tc>
          <w:tcPr>
            <w:tcW w:w="2055" w:type="dxa"/>
          </w:tcPr>
          <w:p w:rsidR="00D715CB" w:rsidRPr="00777890" w:rsidRDefault="00555CBB" w:rsidP="0030331E">
            <w:pPr>
              <w:jc w:val="center"/>
              <w:rPr>
                <w:b/>
                <w:sz w:val="22"/>
                <w:szCs w:val="22"/>
              </w:rPr>
            </w:pPr>
            <w:r>
              <w:rPr>
                <w:b/>
                <w:sz w:val="22"/>
                <w:szCs w:val="22"/>
              </w:rPr>
              <w:t>49</w:t>
            </w:r>
          </w:p>
        </w:tc>
        <w:tc>
          <w:tcPr>
            <w:tcW w:w="2055" w:type="dxa"/>
          </w:tcPr>
          <w:p w:rsidR="00D715CB" w:rsidRPr="00777890" w:rsidRDefault="00D715CB" w:rsidP="00682621">
            <w:pPr>
              <w:jc w:val="center"/>
              <w:rPr>
                <w:b/>
                <w:sz w:val="22"/>
                <w:szCs w:val="22"/>
              </w:rPr>
            </w:pPr>
          </w:p>
        </w:tc>
      </w:tr>
    </w:tbl>
    <w:p w:rsidR="00204751" w:rsidRDefault="00204751" w:rsidP="003311C2">
      <w:pPr>
        <w:jc w:val="both"/>
        <w:rPr>
          <w:sz w:val="28"/>
          <w:szCs w:val="28"/>
        </w:rPr>
      </w:pPr>
    </w:p>
    <w:p w:rsidR="00204751" w:rsidRPr="001D5450" w:rsidRDefault="00DA215E" w:rsidP="00204751">
      <w:pPr>
        <w:ind w:left="66"/>
        <w:jc w:val="both"/>
      </w:pPr>
      <w:r w:rsidRPr="001D5450">
        <w:t>2.6</w:t>
      </w:r>
      <w:r w:rsidR="00204751" w:rsidRPr="001D5450">
        <w:t>.Значения существующей и перспективной тепловой мощности источников тепловой энергии нетто.</w:t>
      </w:r>
    </w:p>
    <w:p w:rsidR="00204751" w:rsidRDefault="00204751" w:rsidP="00204751">
      <w:pPr>
        <w:ind w:left="1080"/>
        <w:jc w:val="both"/>
        <w:rPr>
          <w:sz w:val="22"/>
          <w:szCs w:val="22"/>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2"/>
        <w:gridCol w:w="2261"/>
        <w:gridCol w:w="1845"/>
        <w:gridCol w:w="1787"/>
      </w:tblGrid>
      <w:tr w:rsidR="0024426D" w:rsidRPr="00AF0B94">
        <w:tc>
          <w:tcPr>
            <w:tcW w:w="3312" w:type="dxa"/>
            <w:vMerge w:val="restart"/>
            <w:vAlign w:val="center"/>
          </w:tcPr>
          <w:p w:rsidR="0024426D" w:rsidRPr="00C51633" w:rsidRDefault="0024426D" w:rsidP="00957D64">
            <w:pPr>
              <w:jc w:val="center"/>
              <w:rPr>
                <w:b/>
                <w:sz w:val="22"/>
                <w:szCs w:val="22"/>
              </w:rPr>
            </w:pPr>
            <w:r>
              <w:rPr>
                <w:b/>
                <w:sz w:val="22"/>
                <w:szCs w:val="22"/>
              </w:rPr>
              <w:t>Наименование котельной</w:t>
            </w:r>
          </w:p>
        </w:tc>
        <w:tc>
          <w:tcPr>
            <w:tcW w:w="2261" w:type="dxa"/>
            <w:vMerge w:val="restart"/>
            <w:vAlign w:val="center"/>
          </w:tcPr>
          <w:p w:rsidR="0024426D" w:rsidRPr="00C51633" w:rsidRDefault="0024426D" w:rsidP="00957D64">
            <w:pPr>
              <w:jc w:val="center"/>
              <w:rPr>
                <w:b/>
                <w:sz w:val="22"/>
                <w:szCs w:val="22"/>
              </w:rPr>
            </w:pPr>
            <w:r w:rsidRPr="00C51633">
              <w:rPr>
                <w:b/>
                <w:sz w:val="22"/>
                <w:szCs w:val="22"/>
              </w:rPr>
              <w:t>Фактическая располагае</w:t>
            </w:r>
            <w:r w:rsidR="00E46744">
              <w:rPr>
                <w:b/>
                <w:sz w:val="22"/>
                <w:szCs w:val="22"/>
              </w:rPr>
              <w:t>мая мощность источника (Гкал/ч)</w:t>
            </w:r>
          </w:p>
        </w:tc>
        <w:tc>
          <w:tcPr>
            <w:tcW w:w="3632" w:type="dxa"/>
            <w:gridSpan w:val="2"/>
          </w:tcPr>
          <w:p w:rsidR="0024426D" w:rsidRPr="00C51633" w:rsidRDefault="00E46744" w:rsidP="00957D64">
            <w:pPr>
              <w:jc w:val="center"/>
              <w:rPr>
                <w:b/>
                <w:sz w:val="22"/>
                <w:szCs w:val="22"/>
              </w:rPr>
            </w:pPr>
            <w:r>
              <w:rPr>
                <w:b/>
                <w:sz w:val="22"/>
                <w:szCs w:val="22"/>
              </w:rPr>
              <w:t>Мощность тепловой энергии нетто</w:t>
            </w:r>
            <w:r w:rsidR="0024426D" w:rsidRPr="00C51633">
              <w:rPr>
                <w:b/>
                <w:sz w:val="22"/>
                <w:szCs w:val="22"/>
              </w:rPr>
              <w:t xml:space="preserve"> </w:t>
            </w:r>
            <w:r>
              <w:rPr>
                <w:b/>
                <w:sz w:val="22"/>
                <w:szCs w:val="22"/>
              </w:rPr>
              <w:t>(</w:t>
            </w:r>
            <w:r w:rsidR="0024426D" w:rsidRPr="00C51633">
              <w:rPr>
                <w:b/>
                <w:sz w:val="22"/>
                <w:szCs w:val="22"/>
              </w:rPr>
              <w:t>Гкал/ч</w:t>
            </w:r>
            <w:r>
              <w:rPr>
                <w:b/>
                <w:sz w:val="22"/>
                <w:szCs w:val="22"/>
              </w:rPr>
              <w:t>)</w:t>
            </w:r>
          </w:p>
        </w:tc>
      </w:tr>
      <w:tr w:rsidR="0024426D" w:rsidRPr="00AF0B94">
        <w:tc>
          <w:tcPr>
            <w:tcW w:w="3312" w:type="dxa"/>
            <w:vMerge/>
          </w:tcPr>
          <w:p w:rsidR="0024426D" w:rsidRPr="00C51633" w:rsidRDefault="0024426D" w:rsidP="00957D64">
            <w:pPr>
              <w:rPr>
                <w:b/>
                <w:sz w:val="22"/>
                <w:szCs w:val="22"/>
              </w:rPr>
            </w:pPr>
          </w:p>
        </w:tc>
        <w:tc>
          <w:tcPr>
            <w:tcW w:w="2261" w:type="dxa"/>
            <w:vMerge/>
          </w:tcPr>
          <w:p w:rsidR="0024426D" w:rsidRPr="00C51633" w:rsidRDefault="0024426D" w:rsidP="00957D64">
            <w:pPr>
              <w:jc w:val="center"/>
              <w:rPr>
                <w:b/>
                <w:sz w:val="22"/>
                <w:szCs w:val="22"/>
              </w:rPr>
            </w:pPr>
          </w:p>
        </w:tc>
        <w:tc>
          <w:tcPr>
            <w:tcW w:w="1845" w:type="dxa"/>
          </w:tcPr>
          <w:p w:rsidR="0024426D" w:rsidRPr="00C51633" w:rsidRDefault="0024426D" w:rsidP="00957D64">
            <w:pPr>
              <w:jc w:val="center"/>
              <w:rPr>
                <w:b/>
                <w:sz w:val="22"/>
                <w:szCs w:val="22"/>
              </w:rPr>
            </w:pPr>
            <w:r w:rsidRPr="00C51633">
              <w:rPr>
                <w:b/>
                <w:sz w:val="22"/>
                <w:szCs w:val="22"/>
              </w:rPr>
              <w:t>существующие</w:t>
            </w:r>
          </w:p>
        </w:tc>
        <w:tc>
          <w:tcPr>
            <w:tcW w:w="1787" w:type="dxa"/>
          </w:tcPr>
          <w:p w:rsidR="0024426D" w:rsidRPr="00C51633" w:rsidRDefault="0024426D" w:rsidP="00957D64">
            <w:pPr>
              <w:jc w:val="center"/>
              <w:rPr>
                <w:b/>
                <w:sz w:val="22"/>
                <w:szCs w:val="22"/>
              </w:rPr>
            </w:pPr>
            <w:r w:rsidRPr="00C51633">
              <w:rPr>
                <w:b/>
                <w:sz w:val="22"/>
                <w:szCs w:val="22"/>
              </w:rPr>
              <w:t>перспективные</w:t>
            </w:r>
          </w:p>
        </w:tc>
      </w:tr>
      <w:tr w:rsidR="00D715CB" w:rsidRPr="00AF0B94">
        <w:tc>
          <w:tcPr>
            <w:tcW w:w="3312" w:type="dxa"/>
          </w:tcPr>
          <w:p w:rsidR="00D715CB" w:rsidRPr="0069154C" w:rsidRDefault="00D715CB" w:rsidP="00E41E1D">
            <w:pPr>
              <w:jc w:val="both"/>
              <w:rPr>
                <w:sz w:val="22"/>
                <w:szCs w:val="22"/>
              </w:rPr>
            </w:pPr>
            <w:r w:rsidRPr="0034000F">
              <w:rPr>
                <w:sz w:val="22"/>
                <w:szCs w:val="22"/>
              </w:rPr>
              <w:t>Котельная  расположенная по адресу: с.Барановка ул.Ленина 60</w:t>
            </w:r>
          </w:p>
        </w:tc>
        <w:tc>
          <w:tcPr>
            <w:tcW w:w="2261" w:type="dxa"/>
          </w:tcPr>
          <w:p w:rsidR="00D715CB" w:rsidRPr="002D6AAA" w:rsidRDefault="00D715CB" w:rsidP="003311C2">
            <w:pPr>
              <w:jc w:val="center"/>
              <w:rPr>
                <w:sz w:val="22"/>
                <w:szCs w:val="22"/>
              </w:rPr>
            </w:pPr>
            <w:r>
              <w:rPr>
                <w:sz w:val="22"/>
                <w:szCs w:val="22"/>
              </w:rPr>
              <w:t>3,6</w:t>
            </w:r>
          </w:p>
        </w:tc>
        <w:tc>
          <w:tcPr>
            <w:tcW w:w="1845" w:type="dxa"/>
          </w:tcPr>
          <w:p w:rsidR="00D715CB" w:rsidRPr="002D6AAA" w:rsidRDefault="00D715CB" w:rsidP="00957D64">
            <w:pPr>
              <w:jc w:val="center"/>
              <w:rPr>
                <w:sz w:val="22"/>
                <w:szCs w:val="22"/>
              </w:rPr>
            </w:pPr>
            <w:r>
              <w:rPr>
                <w:sz w:val="22"/>
                <w:szCs w:val="22"/>
              </w:rPr>
              <w:t>3,6</w:t>
            </w:r>
          </w:p>
        </w:tc>
        <w:tc>
          <w:tcPr>
            <w:tcW w:w="1787" w:type="dxa"/>
          </w:tcPr>
          <w:p w:rsidR="00D715CB" w:rsidRPr="002D6AAA" w:rsidRDefault="00D715CB" w:rsidP="00FD5BA3">
            <w:pPr>
              <w:jc w:val="center"/>
              <w:rPr>
                <w:sz w:val="22"/>
                <w:szCs w:val="22"/>
              </w:rPr>
            </w:pPr>
            <w:r>
              <w:rPr>
                <w:sz w:val="22"/>
                <w:szCs w:val="22"/>
              </w:rPr>
              <w:t>3,6</w:t>
            </w:r>
          </w:p>
        </w:tc>
      </w:tr>
      <w:tr w:rsidR="00D715CB" w:rsidRPr="00AF0B94">
        <w:tc>
          <w:tcPr>
            <w:tcW w:w="3312" w:type="dxa"/>
          </w:tcPr>
          <w:p w:rsidR="00D715CB" w:rsidRPr="0069154C" w:rsidRDefault="00D715CB" w:rsidP="00E41E1D">
            <w:pPr>
              <w:jc w:val="both"/>
              <w:rPr>
                <w:sz w:val="22"/>
                <w:szCs w:val="22"/>
              </w:rPr>
            </w:pPr>
            <w:r w:rsidRPr="0034000F">
              <w:rPr>
                <w:sz w:val="22"/>
                <w:szCs w:val="22"/>
              </w:rPr>
              <w:t>Котельная  Барановской врачебной амбулатории</w:t>
            </w:r>
          </w:p>
        </w:tc>
        <w:tc>
          <w:tcPr>
            <w:tcW w:w="2261" w:type="dxa"/>
          </w:tcPr>
          <w:p w:rsidR="00D715CB" w:rsidRPr="002D6AAA" w:rsidRDefault="00D420DD" w:rsidP="003311C2">
            <w:pPr>
              <w:jc w:val="center"/>
              <w:rPr>
                <w:sz w:val="22"/>
                <w:szCs w:val="22"/>
              </w:rPr>
            </w:pPr>
            <w:r>
              <w:rPr>
                <w:sz w:val="22"/>
                <w:szCs w:val="22"/>
              </w:rPr>
              <w:t>0,</w:t>
            </w:r>
            <w:r w:rsidR="001E583D">
              <w:rPr>
                <w:sz w:val="22"/>
                <w:szCs w:val="22"/>
              </w:rPr>
              <w:t>18</w:t>
            </w:r>
          </w:p>
        </w:tc>
        <w:tc>
          <w:tcPr>
            <w:tcW w:w="1845" w:type="dxa"/>
          </w:tcPr>
          <w:p w:rsidR="00D715CB" w:rsidRPr="002D6AAA" w:rsidRDefault="00D420DD" w:rsidP="001E583D">
            <w:pPr>
              <w:jc w:val="center"/>
              <w:rPr>
                <w:sz w:val="22"/>
                <w:szCs w:val="22"/>
              </w:rPr>
            </w:pPr>
            <w:r>
              <w:rPr>
                <w:sz w:val="22"/>
                <w:szCs w:val="22"/>
              </w:rPr>
              <w:t>0,</w:t>
            </w:r>
            <w:r w:rsidR="001E583D">
              <w:rPr>
                <w:sz w:val="22"/>
                <w:szCs w:val="22"/>
              </w:rPr>
              <w:t>18</w:t>
            </w:r>
          </w:p>
        </w:tc>
        <w:tc>
          <w:tcPr>
            <w:tcW w:w="1787" w:type="dxa"/>
          </w:tcPr>
          <w:p w:rsidR="00D715CB" w:rsidRPr="002D6AAA" w:rsidRDefault="00D420DD" w:rsidP="00FD5BA3">
            <w:pPr>
              <w:jc w:val="center"/>
              <w:rPr>
                <w:sz w:val="22"/>
                <w:szCs w:val="22"/>
              </w:rPr>
            </w:pPr>
            <w:r>
              <w:rPr>
                <w:sz w:val="22"/>
                <w:szCs w:val="22"/>
              </w:rPr>
              <w:t>0,18</w:t>
            </w:r>
          </w:p>
        </w:tc>
      </w:tr>
      <w:tr w:rsidR="00D715CB" w:rsidRPr="00AF0B94">
        <w:tc>
          <w:tcPr>
            <w:tcW w:w="3312" w:type="dxa"/>
          </w:tcPr>
          <w:p w:rsidR="00D715CB" w:rsidRDefault="00D715CB" w:rsidP="0022409A">
            <w:pPr>
              <w:jc w:val="right"/>
              <w:rPr>
                <w:b/>
                <w:sz w:val="22"/>
                <w:szCs w:val="22"/>
              </w:rPr>
            </w:pPr>
            <w:r>
              <w:rPr>
                <w:b/>
                <w:sz w:val="22"/>
                <w:szCs w:val="22"/>
              </w:rPr>
              <w:t>Всего:</w:t>
            </w:r>
          </w:p>
        </w:tc>
        <w:tc>
          <w:tcPr>
            <w:tcW w:w="2261" w:type="dxa"/>
          </w:tcPr>
          <w:p w:rsidR="00D715CB" w:rsidRPr="007C11E3" w:rsidRDefault="00D420DD" w:rsidP="001E583D">
            <w:pPr>
              <w:jc w:val="center"/>
              <w:rPr>
                <w:b/>
                <w:sz w:val="22"/>
                <w:szCs w:val="22"/>
              </w:rPr>
            </w:pPr>
            <w:r>
              <w:rPr>
                <w:b/>
                <w:sz w:val="22"/>
                <w:szCs w:val="22"/>
              </w:rPr>
              <w:t>3,</w:t>
            </w:r>
            <w:r w:rsidR="001E583D">
              <w:rPr>
                <w:b/>
                <w:sz w:val="22"/>
                <w:szCs w:val="22"/>
              </w:rPr>
              <w:t>78</w:t>
            </w:r>
          </w:p>
        </w:tc>
        <w:tc>
          <w:tcPr>
            <w:tcW w:w="1845" w:type="dxa"/>
          </w:tcPr>
          <w:p w:rsidR="00D715CB" w:rsidRPr="007C11E3" w:rsidRDefault="00D420DD" w:rsidP="00957D64">
            <w:pPr>
              <w:jc w:val="center"/>
              <w:rPr>
                <w:b/>
                <w:sz w:val="22"/>
                <w:szCs w:val="22"/>
              </w:rPr>
            </w:pPr>
            <w:r>
              <w:rPr>
                <w:b/>
                <w:sz w:val="22"/>
                <w:szCs w:val="22"/>
              </w:rPr>
              <w:t>3,</w:t>
            </w:r>
            <w:r w:rsidR="001E583D">
              <w:rPr>
                <w:b/>
                <w:sz w:val="22"/>
                <w:szCs w:val="22"/>
              </w:rPr>
              <w:t>78</w:t>
            </w:r>
          </w:p>
        </w:tc>
        <w:tc>
          <w:tcPr>
            <w:tcW w:w="1787" w:type="dxa"/>
          </w:tcPr>
          <w:p w:rsidR="00D715CB" w:rsidRPr="007C11E3" w:rsidRDefault="00D420DD" w:rsidP="001E583D">
            <w:pPr>
              <w:jc w:val="center"/>
              <w:rPr>
                <w:b/>
                <w:sz w:val="22"/>
                <w:szCs w:val="22"/>
              </w:rPr>
            </w:pPr>
            <w:r>
              <w:rPr>
                <w:b/>
                <w:sz w:val="22"/>
                <w:szCs w:val="22"/>
              </w:rPr>
              <w:t>3,</w:t>
            </w:r>
            <w:r w:rsidR="001E583D">
              <w:rPr>
                <w:b/>
                <w:sz w:val="22"/>
                <w:szCs w:val="22"/>
              </w:rPr>
              <w:t>7</w:t>
            </w:r>
            <w:r>
              <w:rPr>
                <w:b/>
                <w:sz w:val="22"/>
                <w:szCs w:val="22"/>
              </w:rPr>
              <w:t>8</w:t>
            </w:r>
          </w:p>
        </w:tc>
      </w:tr>
    </w:tbl>
    <w:p w:rsidR="00944355" w:rsidRPr="001D5450" w:rsidRDefault="00D715CB" w:rsidP="00B747F5">
      <w:pPr>
        <w:jc w:val="both"/>
      </w:pPr>
      <w:r w:rsidRPr="001D5450">
        <w:lastRenderedPageBreak/>
        <w:t xml:space="preserve">2.7 </w:t>
      </w:r>
      <w:r w:rsidR="00DC6DE6" w:rsidRPr="001D5450">
        <w:t xml:space="preserve">Потери тепловой энергии при </w:t>
      </w:r>
      <w:r w:rsidR="00944355" w:rsidRPr="001D5450">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B93D41" w:rsidRPr="001D5450" w:rsidRDefault="00B93D41" w:rsidP="00B747F5">
      <w:pPr>
        <w:jc w:val="both"/>
        <w:rPr>
          <w:color w:val="FF0000"/>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2340"/>
      </w:tblGrid>
      <w:tr w:rsidR="00B93D41" w:rsidRPr="003200F2">
        <w:trPr>
          <w:trHeight w:val="108"/>
        </w:trPr>
        <w:tc>
          <w:tcPr>
            <w:tcW w:w="4428" w:type="dxa"/>
          </w:tcPr>
          <w:p w:rsidR="00B93D41" w:rsidRPr="00C51633" w:rsidRDefault="00B93D41" w:rsidP="00EF046C">
            <w:pPr>
              <w:jc w:val="center"/>
              <w:rPr>
                <w:b/>
                <w:sz w:val="22"/>
                <w:szCs w:val="22"/>
              </w:rPr>
            </w:pPr>
            <w:r>
              <w:rPr>
                <w:b/>
                <w:sz w:val="22"/>
                <w:szCs w:val="22"/>
              </w:rPr>
              <w:t>Наименование котельной</w:t>
            </w:r>
          </w:p>
        </w:tc>
        <w:tc>
          <w:tcPr>
            <w:tcW w:w="2160" w:type="dxa"/>
          </w:tcPr>
          <w:p w:rsidR="00B93D41" w:rsidRPr="00C51633" w:rsidRDefault="00B93D41" w:rsidP="00EF046C">
            <w:pPr>
              <w:jc w:val="center"/>
              <w:rPr>
                <w:b/>
                <w:sz w:val="22"/>
                <w:szCs w:val="22"/>
              </w:rPr>
            </w:pPr>
            <w:r w:rsidRPr="00C51633">
              <w:rPr>
                <w:b/>
                <w:sz w:val="22"/>
                <w:szCs w:val="22"/>
              </w:rPr>
              <w:t>Потер</w:t>
            </w:r>
            <w:r>
              <w:rPr>
                <w:b/>
                <w:sz w:val="22"/>
                <w:szCs w:val="22"/>
              </w:rPr>
              <w:t>и тепловой энергии при передаче</w:t>
            </w:r>
            <w:r w:rsidRPr="00C51633">
              <w:rPr>
                <w:b/>
                <w:sz w:val="22"/>
                <w:szCs w:val="22"/>
              </w:rPr>
              <w:t xml:space="preserve"> </w:t>
            </w:r>
            <w:r>
              <w:rPr>
                <w:b/>
                <w:sz w:val="22"/>
                <w:szCs w:val="22"/>
              </w:rPr>
              <w:t>(</w:t>
            </w:r>
            <w:r w:rsidRPr="00C51633">
              <w:rPr>
                <w:b/>
                <w:sz w:val="22"/>
                <w:szCs w:val="22"/>
              </w:rPr>
              <w:t>Гкал</w:t>
            </w:r>
            <w:r>
              <w:rPr>
                <w:b/>
                <w:sz w:val="22"/>
                <w:szCs w:val="22"/>
              </w:rPr>
              <w:t>)</w:t>
            </w:r>
          </w:p>
        </w:tc>
        <w:tc>
          <w:tcPr>
            <w:tcW w:w="2340" w:type="dxa"/>
          </w:tcPr>
          <w:p w:rsidR="00B93D41" w:rsidRPr="00C51633" w:rsidRDefault="00B93D41" w:rsidP="00EF046C">
            <w:pPr>
              <w:tabs>
                <w:tab w:val="left" w:pos="735"/>
              </w:tabs>
              <w:jc w:val="center"/>
              <w:rPr>
                <w:b/>
                <w:sz w:val="22"/>
                <w:szCs w:val="22"/>
              </w:rPr>
            </w:pPr>
            <w:r w:rsidRPr="00C51633">
              <w:rPr>
                <w:b/>
                <w:sz w:val="22"/>
                <w:szCs w:val="22"/>
              </w:rPr>
              <w:t>З</w:t>
            </w:r>
            <w:r>
              <w:rPr>
                <w:b/>
                <w:sz w:val="22"/>
                <w:szCs w:val="22"/>
              </w:rPr>
              <w:t>атраты на компенсацию потерь ТЭ</w:t>
            </w:r>
            <w:r w:rsidRPr="00C51633">
              <w:rPr>
                <w:b/>
                <w:sz w:val="22"/>
                <w:szCs w:val="22"/>
              </w:rPr>
              <w:t xml:space="preserve"> </w:t>
            </w:r>
            <w:r>
              <w:rPr>
                <w:b/>
                <w:sz w:val="22"/>
                <w:szCs w:val="22"/>
              </w:rPr>
              <w:t>(</w:t>
            </w:r>
            <w:r w:rsidRPr="00C51633">
              <w:rPr>
                <w:b/>
                <w:sz w:val="22"/>
                <w:szCs w:val="22"/>
              </w:rPr>
              <w:t>тыс. руб.</w:t>
            </w:r>
            <w:r>
              <w:rPr>
                <w:b/>
                <w:sz w:val="22"/>
                <w:szCs w:val="22"/>
              </w:rPr>
              <w:t>)</w:t>
            </w:r>
          </w:p>
        </w:tc>
      </w:tr>
      <w:tr w:rsidR="00D715CB" w:rsidRPr="003200F2">
        <w:trPr>
          <w:trHeight w:val="108"/>
        </w:trPr>
        <w:tc>
          <w:tcPr>
            <w:tcW w:w="4428" w:type="dxa"/>
          </w:tcPr>
          <w:p w:rsidR="00D715CB" w:rsidRPr="0069154C" w:rsidRDefault="00D715CB" w:rsidP="00E41E1D">
            <w:pPr>
              <w:jc w:val="both"/>
              <w:rPr>
                <w:sz w:val="22"/>
                <w:szCs w:val="22"/>
              </w:rPr>
            </w:pPr>
            <w:r w:rsidRPr="0034000F">
              <w:rPr>
                <w:sz w:val="22"/>
                <w:szCs w:val="22"/>
              </w:rPr>
              <w:t>Котельная  расположенная по адресу: с.Барановка ул.Ленина 60</w:t>
            </w:r>
          </w:p>
        </w:tc>
        <w:tc>
          <w:tcPr>
            <w:tcW w:w="2160" w:type="dxa"/>
          </w:tcPr>
          <w:p w:rsidR="00D715CB" w:rsidRDefault="00A349FE" w:rsidP="00EF046C">
            <w:pPr>
              <w:jc w:val="center"/>
              <w:rPr>
                <w:sz w:val="22"/>
                <w:szCs w:val="22"/>
              </w:rPr>
            </w:pPr>
            <w:r>
              <w:rPr>
                <w:sz w:val="22"/>
                <w:szCs w:val="22"/>
              </w:rPr>
              <w:t>1</w:t>
            </w:r>
            <w:r w:rsidR="00555CBB">
              <w:rPr>
                <w:sz w:val="22"/>
                <w:szCs w:val="22"/>
              </w:rPr>
              <w:t>77</w:t>
            </w:r>
            <w:r>
              <w:rPr>
                <w:sz w:val="22"/>
                <w:szCs w:val="22"/>
              </w:rPr>
              <w:t>,</w:t>
            </w:r>
            <w:r w:rsidR="00555CBB">
              <w:rPr>
                <w:sz w:val="22"/>
                <w:szCs w:val="22"/>
              </w:rPr>
              <w:t>0</w:t>
            </w:r>
          </w:p>
          <w:p w:rsidR="00A349FE" w:rsidRPr="009476E8" w:rsidRDefault="00A349FE" w:rsidP="00EF046C">
            <w:pPr>
              <w:jc w:val="center"/>
              <w:rPr>
                <w:sz w:val="22"/>
                <w:szCs w:val="22"/>
              </w:rPr>
            </w:pPr>
          </w:p>
        </w:tc>
        <w:tc>
          <w:tcPr>
            <w:tcW w:w="2340" w:type="dxa"/>
          </w:tcPr>
          <w:p w:rsidR="00D715CB" w:rsidRPr="009476E8" w:rsidRDefault="00D715CB" w:rsidP="00555CBB">
            <w:pPr>
              <w:tabs>
                <w:tab w:val="left" w:pos="735"/>
              </w:tabs>
              <w:rPr>
                <w:sz w:val="22"/>
                <w:szCs w:val="22"/>
              </w:rPr>
            </w:pPr>
          </w:p>
        </w:tc>
      </w:tr>
      <w:tr w:rsidR="00D715CB" w:rsidRPr="003200F2">
        <w:trPr>
          <w:trHeight w:val="108"/>
        </w:trPr>
        <w:tc>
          <w:tcPr>
            <w:tcW w:w="4428" w:type="dxa"/>
          </w:tcPr>
          <w:p w:rsidR="00D715CB" w:rsidRPr="0069154C" w:rsidRDefault="00D715CB" w:rsidP="00E41E1D">
            <w:pPr>
              <w:jc w:val="both"/>
              <w:rPr>
                <w:sz w:val="22"/>
                <w:szCs w:val="22"/>
              </w:rPr>
            </w:pPr>
            <w:r w:rsidRPr="0034000F">
              <w:rPr>
                <w:sz w:val="22"/>
                <w:szCs w:val="22"/>
              </w:rPr>
              <w:t>Котельная  Барановской врачебной амбулатории</w:t>
            </w:r>
          </w:p>
        </w:tc>
        <w:tc>
          <w:tcPr>
            <w:tcW w:w="2160" w:type="dxa"/>
          </w:tcPr>
          <w:p w:rsidR="00D715CB" w:rsidRPr="009476E8" w:rsidRDefault="00A349FE" w:rsidP="00EF046C">
            <w:pPr>
              <w:jc w:val="center"/>
              <w:rPr>
                <w:sz w:val="22"/>
                <w:szCs w:val="22"/>
              </w:rPr>
            </w:pPr>
            <w:r>
              <w:rPr>
                <w:sz w:val="22"/>
                <w:szCs w:val="22"/>
              </w:rPr>
              <w:t>48,2</w:t>
            </w:r>
          </w:p>
        </w:tc>
        <w:tc>
          <w:tcPr>
            <w:tcW w:w="2340" w:type="dxa"/>
          </w:tcPr>
          <w:p w:rsidR="00D715CB" w:rsidRPr="009476E8" w:rsidRDefault="00D715CB" w:rsidP="00EF046C">
            <w:pPr>
              <w:tabs>
                <w:tab w:val="left" w:pos="735"/>
              </w:tabs>
              <w:jc w:val="center"/>
              <w:rPr>
                <w:sz w:val="22"/>
                <w:szCs w:val="22"/>
              </w:rPr>
            </w:pPr>
          </w:p>
        </w:tc>
      </w:tr>
      <w:tr w:rsidR="00D715CB" w:rsidRPr="003200F2">
        <w:trPr>
          <w:trHeight w:val="108"/>
        </w:trPr>
        <w:tc>
          <w:tcPr>
            <w:tcW w:w="4428" w:type="dxa"/>
          </w:tcPr>
          <w:p w:rsidR="00D715CB" w:rsidRDefault="00D715CB" w:rsidP="00445133">
            <w:pPr>
              <w:jc w:val="right"/>
              <w:rPr>
                <w:b/>
                <w:sz w:val="22"/>
                <w:szCs w:val="22"/>
              </w:rPr>
            </w:pPr>
            <w:r>
              <w:rPr>
                <w:b/>
                <w:sz w:val="22"/>
                <w:szCs w:val="22"/>
              </w:rPr>
              <w:t>Всего:</w:t>
            </w:r>
          </w:p>
        </w:tc>
        <w:tc>
          <w:tcPr>
            <w:tcW w:w="2160" w:type="dxa"/>
          </w:tcPr>
          <w:p w:rsidR="00D715CB" w:rsidRPr="00445133" w:rsidRDefault="00555CBB" w:rsidP="00555CBB">
            <w:pPr>
              <w:jc w:val="center"/>
              <w:rPr>
                <w:b/>
                <w:sz w:val="22"/>
                <w:szCs w:val="22"/>
              </w:rPr>
            </w:pPr>
            <w:r>
              <w:rPr>
                <w:b/>
                <w:sz w:val="22"/>
                <w:szCs w:val="22"/>
              </w:rPr>
              <w:t>225</w:t>
            </w:r>
            <w:r w:rsidR="00A349FE">
              <w:rPr>
                <w:b/>
                <w:sz w:val="22"/>
                <w:szCs w:val="22"/>
              </w:rPr>
              <w:t>,</w:t>
            </w:r>
            <w:r>
              <w:rPr>
                <w:b/>
                <w:sz w:val="22"/>
                <w:szCs w:val="22"/>
              </w:rPr>
              <w:t>2</w:t>
            </w:r>
          </w:p>
        </w:tc>
        <w:tc>
          <w:tcPr>
            <w:tcW w:w="2340" w:type="dxa"/>
          </w:tcPr>
          <w:p w:rsidR="00D715CB" w:rsidRPr="00445133" w:rsidRDefault="00D715CB" w:rsidP="00EF046C">
            <w:pPr>
              <w:tabs>
                <w:tab w:val="left" w:pos="735"/>
              </w:tabs>
              <w:jc w:val="center"/>
              <w:rPr>
                <w:b/>
                <w:sz w:val="22"/>
                <w:szCs w:val="22"/>
              </w:rPr>
            </w:pPr>
          </w:p>
        </w:tc>
      </w:tr>
    </w:tbl>
    <w:p w:rsidR="00921E6A" w:rsidRDefault="00921E6A" w:rsidP="00D127F4">
      <w:pPr>
        <w:jc w:val="both"/>
        <w:rPr>
          <w:sz w:val="28"/>
          <w:szCs w:val="28"/>
        </w:rPr>
      </w:pPr>
    </w:p>
    <w:p w:rsidR="00C3503E" w:rsidRPr="001D5450" w:rsidRDefault="00DA215E" w:rsidP="00B747F5">
      <w:pPr>
        <w:jc w:val="both"/>
      </w:pPr>
      <w:r w:rsidRPr="001D5450">
        <w:t>2.8</w:t>
      </w:r>
      <w:r w:rsidR="00C3503E" w:rsidRPr="001D5450">
        <w:t>.</w:t>
      </w:r>
      <w:r w:rsidRPr="001D5450">
        <w:t xml:space="preserve"> </w:t>
      </w:r>
      <w:r w:rsidR="00C3503E" w:rsidRPr="001D5450">
        <w:t>Затраты существующей и перспективной тепловой мощности на хозяйственные нужды тепловых сетей.</w:t>
      </w:r>
    </w:p>
    <w:p w:rsidR="00C3503E" w:rsidRPr="001D5450" w:rsidRDefault="00C3503E" w:rsidP="00C3503E">
      <w:pPr>
        <w:ind w:left="426"/>
        <w:jc w:val="both"/>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C3503E" w:rsidRPr="003200F2">
        <w:trPr>
          <w:trHeight w:val="322"/>
        </w:trPr>
        <w:tc>
          <w:tcPr>
            <w:tcW w:w="5978" w:type="dxa"/>
            <w:vAlign w:val="center"/>
          </w:tcPr>
          <w:p w:rsidR="00C3503E" w:rsidRPr="00C51633" w:rsidRDefault="004F09AD" w:rsidP="00957D64">
            <w:pPr>
              <w:jc w:val="center"/>
              <w:rPr>
                <w:b/>
                <w:sz w:val="22"/>
                <w:szCs w:val="22"/>
              </w:rPr>
            </w:pPr>
            <w:r>
              <w:rPr>
                <w:b/>
                <w:sz w:val="22"/>
                <w:szCs w:val="22"/>
              </w:rPr>
              <w:t>Наименование котельной</w:t>
            </w:r>
          </w:p>
        </w:tc>
        <w:tc>
          <w:tcPr>
            <w:tcW w:w="3240" w:type="dxa"/>
            <w:vAlign w:val="center"/>
          </w:tcPr>
          <w:p w:rsidR="00C3503E" w:rsidRPr="00C51633" w:rsidRDefault="00C3503E" w:rsidP="00957D64">
            <w:pPr>
              <w:jc w:val="center"/>
              <w:rPr>
                <w:b/>
                <w:sz w:val="22"/>
                <w:szCs w:val="22"/>
              </w:rPr>
            </w:pPr>
            <w:r w:rsidRPr="00C51633">
              <w:rPr>
                <w:b/>
                <w:sz w:val="22"/>
                <w:szCs w:val="22"/>
              </w:rPr>
              <w:t xml:space="preserve">Существующие затраты тепловой мощности на хоз. </w:t>
            </w:r>
            <w:r w:rsidR="00CA1806">
              <w:rPr>
                <w:b/>
                <w:sz w:val="22"/>
                <w:szCs w:val="22"/>
              </w:rPr>
              <w:t>н</w:t>
            </w:r>
            <w:r w:rsidRPr="00C51633">
              <w:rPr>
                <w:b/>
                <w:sz w:val="22"/>
                <w:szCs w:val="22"/>
              </w:rPr>
              <w:t>ужд</w:t>
            </w:r>
            <w:r w:rsidR="00CA1806">
              <w:rPr>
                <w:b/>
                <w:sz w:val="22"/>
                <w:szCs w:val="22"/>
              </w:rPr>
              <w:t>ы тепловых сетей (Гкал/ч)</w:t>
            </w:r>
          </w:p>
        </w:tc>
      </w:tr>
      <w:tr w:rsidR="00D715CB" w:rsidRPr="003200F2">
        <w:trPr>
          <w:trHeight w:val="322"/>
        </w:trPr>
        <w:tc>
          <w:tcPr>
            <w:tcW w:w="5978" w:type="dxa"/>
          </w:tcPr>
          <w:p w:rsidR="00D715CB" w:rsidRPr="0069154C" w:rsidRDefault="00D715CB" w:rsidP="00E41E1D">
            <w:pPr>
              <w:jc w:val="both"/>
              <w:rPr>
                <w:sz w:val="22"/>
                <w:szCs w:val="22"/>
              </w:rPr>
            </w:pPr>
            <w:r w:rsidRPr="0034000F">
              <w:rPr>
                <w:sz w:val="22"/>
                <w:szCs w:val="22"/>
              </w:rPr>
              <w:t>Котельная  расположенная по адресу: с.Барановка ул.Ленина 60</w:t>
            </w:r>
          </w:p>
        </w:tc>
        <w:tc>
          <w:tcPr>
            <w:tcW w:w="3240" w:type="dxa"/>
            <w:vAlign w:val="center"/>
          </w:tcPr>
          <w:p w:rsidR="00D715CB" w:rsidRPr="008A092B" w:rsidRDefault="00D715CB" w:rsidP="00957D64">
            <w:pPr>
              <w:jc w:val="center"/>
              <w:rPr>
                <w:sz w:val="22"/>
                <w:szCs w:val="22"/>
              </w:rPr>
            </w:pPr>
            <w:r>
              <w:rPr>
                <w:sz w:val="22"/>
                <w:szCs w:val="22"/>
              </w:rPr>
              <w:t>Нет</w:t>
            </w:r>
          </w:p>
        </w:tc>
      </w:tr>
      <w:tr w:rsidR="00D715CB" w:rsidRPr="003200F2">
        <w:trPr>
          <w:trHeight w:val="322"/>
        </w:trPr>
        <w:tc>
          <w:tcPr>
            <w:tcW w:w="5978" w:type="dxa"/>
          </w:tcPr>
          <w:p w:rsidR="00D715CB" w:rsidRPr="0069154C" w:rsidRDefault="00D715CB" w:rsidP="00E41E1D">
            <w:pPr>
              <w:jc w:val="both"/>
              <w:rPr>
                <w:sz w:val="22"/>
                <w:szCs w:val="22"/>
              </w:rPr>
            </w:pPr>
            <w:r w:rsidRPr="0034000F">
              <w:rPr>
                <w:sz w:val="22"/>
                <w:szCs w:val="22"/>
              </w:rPr>
              <w:t>Котельная  Барановской врачебной амбулатории</w:t>
            </w:r>
          </w:p>
        </w:tc>
        <w:tc>
          <w:tcPr>
            <w:tcW w:w="3240" w:type="dxa"/>
          </w:tcPr>
          <w:p w:rsidR="00D715CB" w:rsidRDefault="00D715CB" w:rsidP="006949AA">
            <w:pPr>
              <w:jc w:val="center"/>
            </w:pPr>
            <w:r w:rsidRPr="00BE7E66">
              <w:rPr>
                <w:sz w:val="22"/>
                <w:szCs w:val="22"/>
              </w:rPr>
              <w:t>Нет</w:t>
            </w:r>
          </w:p>
        </w:tc>
      </w:tr>
    </w:tbl>
    <w:p w:rsidR="002C5A18" w:rsidRDefault="002C5A18" w:rsidP="001574D3">
      <w:pPr>
        <w:jc w:val="both"/>
        <w:rPr>
          <w:b/>
          <w:sz w:val="28"/>
          <w:szCs w:val="28"/>
        </w:rPr>
      </w:pPr>
    </w:p>
    <w:p w:rsidR="001574D3" w:rsidRPr="001D5450" w:rsidRDefault="001574D3" w:rsidP="001574D3">
      <w:pPr>
        <w:jc w:val="both"/>
        <w:rPr>
          <w:b/>
        </w:rPr>
      </w:pPr>
      <w:r w:rsidRPr="001D5450">
        <w:rPr>
          <w:b/>
        </w:rPr>
        <w:t>Раздел 3.</w:t>
      </w:r>
      <w:r w:rsidR="00B9084D" w:rsidRPr="001D5450">
        <w:rPr>
          <w:b/>
        </w:rPr>
        <w:t xml:space="preserve"> </w:t>
      </w:r>
      <w:r w:rsidRPr="001D5450">
        <w:rPr>
          <w:b/>
        </w:rPr>
        <w:t>Перспективные балансы теплоносителя.</w:t>
      </w:r>
    </w:p>
    <w:p w:rsidR="001574D3" w:rsidRPr="001D5450" w:rsidRDefault="001574D3" w:rsidP="001574D3">
      <w:pPr>
        <w:jc w:val="both"/>
        <w:rPr>
          <w:b/>
        </w:rPr>
      </w:pPr>
    </w:p>
    <w:p w:rsidR="001574D3" w:rsidRPr="001D5450" w:rsidRDefault="001574D3" w:rsidP="002C5A18">
      <w:pPr>
        <w:ind w:firstLine="567"/>
        <w:jc w:val="both"/>
      </w:pPr>
      <w:r w:rsidRPr="001D5450">
        <w:t>3.1.Перспективные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1574D3" w:rsidRPr="001D5450" w:rsidRDefault="001574D3" w:rsidP="002C5A18">
      <w:pPr>
        <w:ind w:firstLine="567"/>
        <w:jc w:val="both"/>
      </w:pPr>
      <w:r w:rsidRPr="001D5450">
        <w:t>Водоподготовительных установок в котельных муниципального образования нет.</w:t>
      </w:r>
    </w:p>
    <w:p w:rsidR="001574D3" w:rsidRPr="001D5450" w:rsidRDefault="001574D3" w:rsidP="001574D3">
      <w:pPr>
        <w:jc w:val="both"/>
      </w:pPr>
    </w:p>
    <w:p w:rsidR="001574D3" w:rsidRPr="001D5450" w:rsidRDefault="001574D3" w:rsidP="001574D3">
      <w:pPr>
        <w:jc w:val="both"/>
        <w:rPr>
          <w:b/>
        </w:rPr>
      </w:pPr>
      <w:r w:rsidRPr="001D5450">
        <w:rPr>
          <w:b/>
        </w:rPr>
        <w:t>Раздел 4.</w:t>
      </w:r>
      <w:r w:rsidR="00B9084D" w:rsidRPr="001D5450">
        <w:rPr>
          <w:b/>
        </w:rPr>
        <w:t xml:space="preserve"> </w:t>
      </w:r>
      <w:r w:rsidRPr="001D5450">
        <w:rPr>
          <w:b/>
        </w:rPr>
        <w:t>Предложения по новому строительству, реконструкции и техническому перевооружению источников тепловой энергии.</w:t>
      </w:r>
    </w:p>
    <w:p w:rsidR="001574D3" w:rsidRPr="001D5450" w:rsidRDefault="001574D3" w:rsidP="001574D3">
      <w:pPr>
        <w:jc w:val="both"/>
        <w:rPr>
          <w:b/>
        </w:rPr>
      </w:pPr>
    </w:p>
    <w:p w:rsidR="001574D3" w:rsidRPr="001D5450" w:rsidRDefault="001574D3" w:rsidP="001574D3">
      <w:pPr>
        <w:jc w:val="both"/>
      </w:pPr>
      <w:r w:rsidRPr="001D5450">
        <w:t>4.1.</w:t>
      </w:r>
      <w:r w:rsidR="00A61CED" w:rsidRPr="001D5450">
        <w:t xml:space="preserve"> </w:t>
      </w:r>
      <w:r w:rsidRPr="001D5450">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972DD7" w:rsidRPr="001D5450" w:rsidRDefault="00972DD7" w:rsidP="001574D3">
      <w:pPr>
        <w:jc w:val="both"/>
      </w:pPr>
    </w:p>
    <w:p w:rsidR="001574D3" w:rsidRPr="001D5450" w:rsidRDefault="001574D3" w:rsidP="002C5A18">
      <w:pPr>
        <w:ind w:firstLine="567"/>
        <w:jc w:val="both"/>
      </w:pPr>
      <w:r w:rsidRPr="001D5450">
        <w:t>Учитывая, что Генеральным план</w:t>
      </w:r>
      <w:r w:rsidR="00D715CB" w:rsidRPr="001D5450">
        <w:t>ом Барановского муниципального образования</w:t>
      </w:r>
      <w:r w:rsidR="004F54E4" w:rsidRPr="001D5450">
        <w:t xml:space="preserve"> </w:t>
      </w:r>
      <w:r w:rsidR="00E0149D" w:rsidRPr="001D5450">
        <w:t>не</w:t>
      </w:r>
      <w:r w:rsidRPr="001D5450">
        <w:t xml:space="preserve"> предусмотрено измен</w:t>
      </w:r>
      <w:r w:rsidR="00E0149D" w:rsidRPr="001D5450">
        <w:t>ение схемы теплоснабжения</w:t>
      </w:r>
      <w:r w:rsidRPr="001D5450">
        <w:t>,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1574D3" w:rsidRPr="001D5450" w:rsidRDefault="001574D3" w:rsidP="001574D3">
      <w:pPr>
        <w:jc w:val="both"/>
        <w:rPr>
          <w:b/>
        </w:rPr>
      </w:pPr>
    </w:p>
    <w:p w:rsidR="001574D3" w:rsidRPr="001D5450" w:rsidRDefault="001574D3" w:rsidP="001574D3">
      <w:pPr>
        <w:jc w:val="both"/>
      </w:pPr>
      <w:r w:rsidRPr="001D5450">
        <w:t>4.2.</w:t>
      </w:r>
      <w:r w:rsidR="00A61CED" w:rsidRPr="001D5450">
        <w:t xml:space="preserve"> </w:t>
      </w:r>
      <w:r w:rsidRPr="001D5450">
        <w:t>Предложени</w:t>
      </w:r>
      <w:r w:rsidR="006B36F3" w:rsidRPr="001D5450">
        <w:t>й</w:t>
      </w:r>
      <w:r w:rsidRPr="001D5450">
        <w:t xml:space="preserve">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r w:rsidR="006B36F3" w:rsidRPr="001D5450">
        <w:t xml:space="preserve"> не имеется.</w:t>
      </w:r>
    </w:p>
    <w:p w:rsidR="00F15E6F" w:rsidRPr="001D5450" w:rsidRDefault="00F15E6F" w:rsidP="00D86C99">
      <w:pPr>
        <w:jc w:val="both"/>
        <w:rPr>
          <w:b/>
        </w:rPr>
      </w:pPr>
    </w:p>
    <w:p w:rsidR="00B93603" w:rsidRPr="001D5450" w:rsidRDefault="00B93603" w:rsidP="00B93603">
      <w:pPr>
        <w:jc w:val="both"/>
      </w:pPr>
      <w:r w:rsidRPr="001D5450">
        <w:t>4.3. Предложений по техническому перевооружению источников тепловой энергии с целью повышения эффективности работы систем теплоснабжения не имеется.</w:t>
      </w:r>
    </w:p>
    <w:p w:rsidR="006060E6" w:rsidRPr="001D5450" w:rsidRDefault="006060E6" w:rsidP="00B53B3A">
      <w:pPr>
        <w:jc w:val="both"/>
      </w:pPr>
    </w:p>
    <w:p w:rsidR="00B53B3A" w:rsidRPr="001D5450" w:rsidRDefault="00B53B3A" w:rsidP="00B53B3A">
      <w:pPr>
        <w:jc w:val="both"/>
      </w:pPr>
      <w:r w:rsidRPr="001D5450">
        <w:lastRenderedPageBreak/>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2C5A18" w:rsidRPr="001D5450" w:rsidRDefault="002C5A18" w:rsidP="002C5A18">
      <w:pPr>
        <w:ind w:firstLine="567"/>
        <w:jc w:val="both"/>
      </w:pPr>
    </w:p>
    <w:p w:rsidR="00083395" w:rsidRPr="001D5450" w:rsidRDefault="00083395" w:rsidP="002C5A18">
      <w:pPr>
        <w:ind w:firstLine="567"/>
        <w:jc w:val="both"/>
      </w:pPr>
      <w:r w:rsidRPr="001D5450">
        <w:t>В соответствии с Генеральным план</w:t>
      </w:r>
      <w:r w:rsidR="002C5A18" w:rsidRPr="001D5450">
        <w:t>о</w:t>
      </w:r>
      <w:r w:rsidRPr="001D5450">
        <w:t>м Барановского муниципального образования  меры по выводу из эксплуатации, консервации и демонтажу избыточных источников тепловой энергии, а также выработавших нормативный срок службы не предусмотрены.</w:t>
      </w:r>
    </w:p>
    <w:p w:rsidR="00B53B3A" w:rsidRPr="001D5450" w:rsidRDefault="00B53B3A" w:rsidP="00B53B3A">
      <w:pPr>
        <w:jc w:val="both"/>
      </w:pPr>
    </w:p>
    <w:p w:rsidR="005A6BB8" w:rsidRPr="001D5450" w:rsidRDefault="005A6BB8" w:rsidP="005A6BB8">
      <w:pPr>
        <w:jc w:val="both"/>
      </w:pPr>
      <w:r w:rsidRPr="001D5450">
        <w:t>4.5.Меры по переоборудованию котельных в источники комбинированной выработки электрической и тепловой энергии.</w:t>
      </w:r>
    </w:p>
    <w:p w:rsidR="005A6BB8" w:rsidRPr="001D5450" w:rsidRDefault="005A6BB8" w:rsidP="005A6BB8">
      <w:pPr>
        <w:jc w:val="both"/>
      </w:pPr>
    </w:p>
    <w:p w:rsidR="005A6BB8" w:rsidRPr="001D5450" w:rsidRDefault="005A6BB8" w:rsidP="002C5A18">
      <w:pPr>
        <w:ind w:firstLine="567"/>
        <w:jc w:val="both"/>
      </w:pPr>
      <w:r w:rsidRPr="001D5450">
        <w:t>В соотв</w:t>
      </w:r>
      <w:r w:rsidR="004937A8" w:rsidRPr="001D5450">
        <w:t xml:space="preserve">етствии </w:t>
      </w:r>
      <w:r w:rsidR="00406041" w:rsidRPr="001D5450">
        <w:t>с Генеральным план</w:t>
      </w:r>
      <w:r w:rsidR="002C5A18" w:rsidRPr="001D5450">
        <w:t>ом</w:t>
      </w:r>
      <w:r w:rsidR="00406041" w:rsidRPr="001D5450">
        <w:t xml:space="preserve"> </w:t>
      </w:r>
      <w:r w:rsidR="00083395" w:rsidRPr="001D5450">
        <w:t>Барановского муниципального образования</w:t>
      </w:r>
      <w:r w:rsidR="00406041" w:rsidRPr="001D5450">
        <w:t xml:space="preserve"> </w:t>
      </w:r>
      <w:r w:rsidRPr="001D5450">
        <w:t>меры по переоборудованию котельных в источники комбинированной выработки электрической и тепловой энергии не предусмотрены.</w:t>
      </w:r>
    </w:p>
    <w:p w:rsidR="005A6BB8" w:rsidRPr="001D5450" w:rsidRDefault="005A6BB8" w:rsidP="005A6BB8">
      <w:pPr>
        <w:jc w:val="both"/>
      </w:pPr>
    </w:p>
    <w:p w:rsidR="005A6BB8" w:rsidRPr="001D5450" w:rsidRDefault="005A6BB8" w:rsidP="005A6BB8">
      <w:pPr>
        <w:jc w:val="both"/>
      </w:pPr>
      <w:r w:rsidRPr="001D5450">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69378E" w:rsidRPr="001D5450" w:rsidRDefault="0069378E" w:rsidP="005A6BB8">
      <w:pPr>
        <w:jc w:val="both"/>
      </w:pPr>
    </w:p>
    <w:p w:rsidR="005A6BB8" w:rsidRPr="001D5450" w:rsidRDefault="005A6BB8" w:rsidP="00427DE0">
      <w:pPr>
        <w:ind w:firstLine="567"/>
        <w:jc w:val="both"/>
      </w:pPr>
      <w:r w:rsidRPr="001D5450">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5A6BB8" w:rsidRPr="001D5450" w:rsidRDefault="005A6BB8" w:rsidP="005A6BB8">
      <w:pPr>
        <w:jc w:val="both"/>
      </w:pPr>
    </w:p>
    <w:p w:rsidR="005A6BB8" w:rsidRPr="001D5450" w:rsidRDefault="005A6BB8" w:rsidP="005A6BB8">
      <w:pPr>
        <w:jc w:val="both"/>
      </w:pPr>
      <w:r w:rsidRPr="001D5450">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69378E" w:rsidRPr="001D5450" w:rsidRDefault="0069378E" w:rsidP="005A6BB8">
      <w:pPr>
        <w:jc w:val="both"/>
      </w:pPr>
    </w:p>
    <w:p w:rsidR="005A6BB8" w:rsidRPr="001D5450" w:rsidRDefault="005A6BB8" w:rsidP="005A6BB8">
      <w:pPr>
        <w:jc w:val="both"/>
      </w:pPr>
      <w:r w:rsidRPr="001D5450">
        <w:t xml:space="preserve">     Учитывая, что Генеральным</w:t>
      </w:r>
      <w:r w:rsidR="00C77107" w:rsidRPr="001D5450">
        <w:t xml:space="preserve"> план</w:t>
      </w:r>
      <w:r w:rsidR="00427DE0" w:rsidRPr="001D5450">
        <w:t>о</w:t>
      </w:r>
      <w:r w:rsidR="00C77107" w:rsidRPr="001D5450">
        <w:t xml:space="preserve">м </w:t>
      </w:r>
      <w:r w:rsidR="00083395" w:rsidRPr="001D5450">
        <w:t>Барановского муниципального образования</w:t>
      </w:r>
      <w:r w:rsidRPr="001D5450">
        <w:t xml:space="preserve"> не предусмотрено измен</w:t>
      </w:r>
      <w:r w:rsidR="00C77107" w:rsidRPr="001D5450">
        <w:t>ение схемы теплоснабжения</w:t>
      </w:r>
      <w:r w:rsidR="00083395" w:rsidRPr="001D5450">
        <w:t>,</w:t>
      </w:r>
      <w:r w:rsidRPr="001D5450">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A61CED" w:rsidRDefault="00A61CED" w:rsidP="005A6BB8">
      <w:pPr>
        <w:jc w:val="cente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1260"/>
        <w:gridCol w:w="1073"/>
        <w:gridCol w:w="1159"/>
        <w:gridCol w:w="1793"/>
        <w:gridCol w:w="1470"/>
      </w:tblGrid>
      <w:tr w:rsidR="00194022" w:rsidTr="006E1F6D">
        <w:tc>
          <w:tcPr>
            <w:tcW w:w="648" w:type="dxa"/>
          </w:tcPr>
          <w:p w:rsidR="00194022" w:rsidRPr="00DE54DA" w:rsidRDefault="00194022" w:rsidP="00957D64">
            <w:pPr>
              <w:rPr>
                <w:b/>
                <w:sz w:val="22"/>
                <w:szCs w:val="22"/>
              </w:rPr>
            </w:pPr>
            <w:r w:rsidRPr="00DE54DA">
              <w:rPr>
                <w:b/>
                <w:sz w:val="22"/>
                <w:szCs w:val="22"/>
              </w:rPr>
              <w:t>№ п/п</w:t>
            </w:r>
          </w:p>
        </w:tc>
        <w:tc>
          <w:tcPr>
            <w:tcW w:w="2700" w:type="dxa"/>
          </w:tcPr>
          <w:p w:rsidR="00194022" w:rsidRPr="00DE54DA" w:rsidRDefault="00194022" w:rsidP="00663C63">
            <w:pPr>
              <w:jc w:val="center"/>
              <w:rPr>
                <w:b/>
                <w:sz w:val="22"/>
                <w:szCs w:val="22"/>
              </w:rPr>
            </w:pPr>
            <w:r w:rsidRPr="00DE54DA">
              <w:rPr>
                <w:b/>
                <w:sz w:val="22"/>
                <w:szCs w:val="22"/>
              </w:rPr>
              <w:t>Наименование котельной</w:t>
            </w:r>
          </w:p>
        </w:tc>
        <w:tc>
          <w:tcPr>
            <w:tcW w:w="1260" w:type="dxa"/>
          </w:tcPr>
          <w:p w:rsidR="00194022" w:rsidRDefault="00194022" w:rsidP="002163C9">
            <w:pPr>
              <w:jc w:val="center"/>
              <w:rPr>
                <w:b/>
                <w:sz w:val="22"/>
                <w:szCs w:val="22"/>
              </w:rPr>
            </w:pPr>
            <w:r>
              <w:rPr>
                <w:b/>
                <w:sz w:val="22"/>
                <w:szCs w:val="22"/>
              </w:rPr>
              <w:t>Марка</w:t>
            </w:r>
          </w:p>
          <w:p w:rsidR="00194022" w:rsidRPr="00DE54DA" w:rsidRDefault="00194022" w:rsidP="002163C9">
            <w:pPr>
              <w:jc w:val="center"/>
              <w:rPr>
                <w:b/>
                <w:sz w:val="22"/>
                <w:szCs w:val="22"/>
              </w:rPr>
            </w:pPr>
            <w:r>
              <w:rPr>
                <w:b/>
                <w:sz w:val="22"/>
                <w:szCs w:val="22"/>
              </w:rPr>
              <w:t>котла</w:t>
            </w:r>
          </w:p>
        </w:tc>
        <w:tc>
          <w:tcPr>
            <w:tcW w:w="1073" w:type="dxa"/>
          </w:tcPr>
          <w:p w:rsidR="00194022" w:rsidRDefault="00194022" w:rsidP="002163C9">
            <w:pPr>
              <w:jc w:val="center"/>
              <w:rPr>
                <w:b/>
                <w:sz w:val="22"/>
                <w:szCs w:val="22"/>
              </w:rPr>
            </w:pPr>
            <w:r>
              <w:rPr>
                <w:b/>
                <w:sz w:val="22"/>
                <w:szCs w:val="22"/>
              </w:rPr>
              <w:t>Кол-во</w:t>
            </w:r>
          </w:p>
          <w:p w:rsidR="00194022" w:rsidRPr="00DE54DA" w:rsidRDefault="00194022" w:rsidP="002163C9">
            <w:pPr>
              <w:jc w:val="center"/>
              <w:rPr>
                <w:b/>
                <w:sz w:val="22"/>
                <w:szCs w:val="22"/>
              </w:rPr>
            </w:pPr>
            <w:r>
              <w:rPr>
                <w:b/>
                <w:sz w:val="22"/>
                <w:szCs w:val="22"/>
              </w:rPr>
              <w:t>котлов</w:t>
            </w:r>
          </w:p>
        </w:tc>
        <w:tc>
          <w:tcPr>
            <w:tcW w:w="1159" w:type="dxa"/>
          </w:tcPr>
          <w:p w:rsidR="00194022" w:rsidRDefault="00194022" w:rsidP="002163C9">
            <w:pPr>
              <w:jc w:val="center"/>
              <w:rPr>
                <w:b/>
                <w:sz w:val="22"/>
                <w:szCs w:val="22"/>
              </w:rPr>
            </w:pPr>
            <w:r>
              <w:rPr>
                <w:b/>
                <w:sz w:val="22"/>
                <w:szCs w:val="22"/>
              </w:rPr>
              <w:t>Год</w:t>
            </w:r>
          </w:p>
          <w:p w:rsidR="00194022" w:rsidRDefault="00194022" w:rsidP="002163C9">
            <w:pPr>
              <w:jc w:val="center"/>
              <w:rPr>
                <w:b/>
                <w:sz w:val="22"/>
                <w:szCs w:val="22"/>
              </w:rPr>
            </w:pPr>
            <w:r>
              <w:rPr>
                <w:b/>
                <w:sz w:val="22"/>
                <w:szCs w:val="22"/>
              </w:rPr>
              <w:t>установки</w:t>
            </w:r>
          </w:p>
          <w:p w:rsidR="00194022" w:rsidRPr="00DE54DA" w:rsidRDefault="00194022" w:rsidP="00194022">
            <w:pPr>
              <w:jc w:val="right"/>
              <w:rPr>
                <w:b/>
                <w:sz w:val="22"/>
                <w:szCs w:val="22"/>
              </w:rPr>
            </w:pPr>
          </w:p>
        </w:tc>
        <w:tc>
          <w:tcPr>
            <w:tcW w:w="1793" w:type="dxa"/>
          </w:tcPr>
          <w:p w:rsidR="00194022" w:rsidRDefault="00194022" w:rsidP="00C01338">
            <w:pPr>
              <w:jc w:val="center"/>
              <w:rPr>
                <w:b/>
                <w:sz w:val="22"/>
                <w:szCs w:val="22"/>
              </w:rPr>
            </w:pPr>
            <w:r>
              <w:rPr>
                <w:b/>
                <w:sz w:val="22"/>
                <w:szCs w:val="22"/>
              </w:rPr>
              <w:t>Установленная</w:t>
            </w:r>
          </w:p>
          <w:p w:rsidR="00194022" w:rsidRDefault="00194022" w:rsidP="00C01338">
            <w:pPr>
              <w:jc w:val="center"/>
              <w:rPr>
                <w:b/>
                <w:sz w:val="22"/>
                <w:szCs w:val="22"/>
              </w:rPr>
            </w:pPr>
            <w:r>
              <w:rPr>
                <w:b/>
                <w:sz w:val="22"/>
                <w:szCs w:val="22"/>
              </w:rPr>
              <w:t>Мощность</w:t>
            </w:r>
          </w:p>
          <w:p w:rsidR="00194022" w:rsidRPr="00DE54DA" w:rsidRDefault="00194022" w:rsidP="00C01338">
            <w:pPr>
              <w:jc w:val="center"/>
              <w:rPr>
                <w:b/>
                <w:sz w:val="22"/>
                <w:szCs w:val="22"/>
              </w:rPr>
            </w:pPr>
            <w:r>
              <w:rPr>
                <w:b/>
                <w:sz w:val="22"/>
                <w:szCs w:val="22"/>
              </w:rPr>
              <w:t>(Гкал/ч)</w:t>
            </w:r>
          </w:p>
        </w:tc>
        <w:tc>
          <w:tcPr>
            <w:tcW w:w="1470" w:type="dxa"/>
          </w:tcPr>
          <w:p w:rsidR="00194022" w:rsidRDefault="00194022" w:rsidP="00C01338">
            <w:pPr>
              <w:jc w:val="center"/>
              <w:rPr>
                <w:b/>
                <w:sz w:val="22"/>
                <w:szCs w:val="22"/>
              </w:rPr>
            </w:pPr>
            <w:r w:rsidRPr="00841759">
              <w:rPr>
                <w:b/>
                <w:sz w:val="22"/>
                <w:szCs w:val="22"/>
              </w:rPr>
              <w:t>Подключенная нагрузка</w:t>
            </w:r>
          </w:p>
          <w:p w:rsidR="00194022" w:rsidRPr="00841759" w:rsidRDefault="00194022" w:rsidP="00C01338">
            <w:pPr>
              <w:jc w:val="center"/>
              <w:rPr>
                <w:b/>
                <w:sz w:val="22"/>
                <w:szCs w:val="22"/>
              </w:rPr>
            </w:pPr>
            <w:r>
              <w:rPr>
                <w:b/>
                <w:sz w:val="22"/>
                <w:szCs w:val="22"/>
              </w:rPr>
              <w:t>(</w:t>
            </w:r>
            <w:r w:rsidRPr="00841759">
              <w:rPr>
                <w:b/>
                <w:sz w:val="22"/>
                <w:szCs w:val="22"/>
              </w:rPr>
              <w:t>Гкал/ч</w:t>
            </w:r>
            <w:r>
              <w:rPr>
                <w:b/>
                <w:sz w:val="22"/>
                <w:szCs w:val="22"/>
              </w:rPr>
              <w:t>)</w:t>
            </w:r>
          </w:p>
        </w:tc>
      </w:tr>
      <w:tr w:rsidR="00083395" w:rsidTr="006E1F6D">
        <w:tc>
          <w:tcPr>
            <w:tcW w:w="648" w:type="dxa"/>
          </w:tcPr>
          <w:p w:rsidR="00083395" w:rsidRPr="00841759" w:rsidRDefault="00083395" w:rsidP="00957D64">
            <w:pPr>
              <w:rPr>
                <w:sz w:val="22"/>
                <w:szCs w:val="22"/>
              </w:rPr>
            </w:pPr>
            <w:r>
              <w:rPr>
                <w:sz w:val="22"/>
                <w:szCs w:val="22"/>
              </w:rPr>
              <w:t>1</w:t>
            </w:r>
          </w:p>
        </w:tc>
        <w:tc>
          <w:tcPr>
            <w:tcW w:w="2700" w:type="dxa"/>
          </w:tcPr>
          <w:p w:rsidR="00083395" w:rsidRPr="0069154C" w:rsidRDefault="00083395" w:rsidP="00B363EA">
            <w:pPr>
              <w:jc w:val="both"/>
              <w:rPr>
                <w:sz w:val="22"/>
                <w:szCs w:val="22"/>
              </w:rPr>
            </w:pPr>
            <w:r w:rsidRPr="0034000F">
              <w:rPr>
                <w:sz w:val="22"/>
                <w:szCs w:val="22"/>
              </w:rPr>
              <w:t>Котельная  расположенная по адресу: с.Барановка ул.Ленина 60</w:t>
            </w:r>
          </w:p>
        </w:tc>
        <w:tc>
          <w:tcPr>
            <w:tcW w:w="1260" w:type="dxa"/>
          </w:tcPr>
          <w:p w:rsidR="00083395" w:rsidRDefault="00083395" w:rsidP="002163C9">
            <w:pPr>
              <w:jc w:val="center"/>
              <w:rPr>
                <w:sz w:val="22"/>
                <w:szCs w:val="22"/>
              </w:rPr>
            </w:pPr>
            <w:r>
              <w:rPr>
                <w:sz w:val="22"/>
                <w:szCs w:val="22"/>
              </w:rPr>
              <w:t>КВЖ-2,1</w:t>
            </w:r>
          </w:p>
          <w:p w:rsidR="00083395" w:rsidRPr="0069154C" w:rsidRDefault="00083395" w:rsidP="00494CCF">
            <w:pPr>
              <w:jc w:val="center"/>
              <w:rPr>
                <w:sz w:val="22"/>
                <w:szCs w:val="22"/>
              </w:rPr>
            </w:pPr>
          </w:p>
        </w:tc>
        <w:tc>
          <w:tcPr>
            <w:tcW w:w="1073" w:type="dxa"/>
          </w:tcPr>
          <w:p w:rsidR="00083395" w:rsidRDefault="00083395" w:rsidP="002163C9">
            <w:pPr>
              <w:jc w:val="center"/>
              <w:rPr>
                <w:sz w:val="22"/>
                <w:szCs w:val="22"/>
              </w:rPr>
            </w:pPr>
            <w:r>
              <w:rPr>
                <w:sz w:val="22"/>
                <w:szCs w:val="22"/>
              </w:rPr>
              <w:t>2</w:t>
            </w:r>
          </w:p>
          <w:p w:rsidR="00083395" w:rsidRPr="0069154C" w:rsidRDefault="00083395" w:rsidP="002163C9">
            <w:pPr>
              <w:jc w:val="center"/>
              <w:rPr>
                <w:sz w:val="22"/>
                <w:szCs w:val="22"/>
              </w:rPr>
            </w:pPr>
          </w:p>
        </w:tc>
        <w:tc>
          <w:tcPr>
            <w:tcW w:w="1159" w:type="dxa"/>
          </w:tcPr>
          <w:p w:rsidR="00083395" w:rsidRDefault="00083395" w:rsidP="002163C9">
            <w:pPr>
              <w:jc w:val="center"/>
              <w:rPr>
                <w:sz w:val="22"/>
                <w:szCs w:val="22"/>
              </w:rPr>
            </w:pPr>
            <w:r>
              <w:rPr>
                <w:sz w:val="22"/>
                <w:szCs w:val="22"/>
              </w:rPr>
              <w:t>19</w:t>
            </w:r>
            <w:r w:rsidR="005E27E3">
              <w:rPr>
                <w:sz w:val="22"/>
                <w:szCs w:val="22"/>
              </w:rPr>
              <w:t>84</w:t>
            </w:r>
          </w:p>
          <w:p w:rsidR="00083395" w:rsidRPr="0069154C" w:rsidRDefault="00083395" w:rsidP="002163C9">
            <w:pPr>
              <w:jc w:val="center"/>
              <w:rPr>
                <w:sz w:val="22"/>
                <w:szCs w:val="22"/>
              </w:rPr>
            </w:pPr>
          </w:p>
        </w:tc>
        <w:tc>
          <w:tcPr>
            <w:tcW w:w="1793" w:type="dxa"/>
          </w:tcPr>
          <w:p w:rsidR="00083395" w:rsidRPr="0069154C" w:rsidRDefault="00083395" w:rsidP="00C01338">
            <w:pPr>
              <w:jc w:val="center"/>
              <w:rPr>
                <w:sz w:val="22"/>
                <w:szCs w:val="22"/>
              </w:rPr>
            </w:pPr>
            <w:r>
              <w:rPr>
                <w:sz w:val="22"/>
                <w:szCs w:val="22"/>
              </w:rPr>
              <w:t>3,6</w:t>
            </w:r>
          </w:p>
        </w:tc>
        <w:tc>
          <w:tcPr>
            <w:tcW w:w="1470" w:type="dxa"/>
          </w:tcPr>
          <w:p w:rsidR="00083395" w:rsidRPr="0069154C" w:rsidRDefault="00083395" w:rsidP="00C01338">
            <w:pPr>
              <w:jc w:val="center"/>
              <w:rPr>
                <w:sz w:val="22"/>
                <w:szCs w:val="22"/>
              </w:rPr>
            </w:pPr>
            <w:r>
              <w:rPr>
                <w:sz w:val="22"/>
                <w:szCs w:val="22"/>
              </w:rPr>
              <w:t>0,518</w:t>
            </w:r>
          </w:p>
        </w:tc>
      </w:tr>
      <w:tr w:rsidR="00083395" w:rsidTr="006E1F6D">
        <w:tc>
          <w:tcPr>
            <w:tcW w:w="648" w:type="dxa"/>
          </w:tcPr>
          <w:p w:rsidR="00083395" w:rsidRPr="00841759" w:rsidRDefault="00083395" w:rsidP="00957D64">
            <w:pPr>
              <w:rPr>
                <w:sz w:val="22"/>
                <w:szCs w:val="22"/>
              </w:rPr>
            </w:pPr>
            <w:r>
              <w:rPr>
                <w:sz w:val="22"/>
                <w:szCs w:val="22"/>
              </w:rPr>
              <w:t>2</w:t>
            </w:r>
          </w:p>
        </w:tc>
        <w:tc>
          <w:tcPr>
            <w:tcW w:w="2700" w:type="dxa"/>
          </w:tcPr>
          <w:p w:rsidR="00083395" w:rsidRPr="0069154C" w:rsidRDefault="00083395" w:rsidP="00B363EA">
            <w:pPr>
              <w:jc w:val="both"/>
              <w:rPr>
                <w:sz w:val="22"/>
                <w:szCs w:val="22"/>
              </w:rPr>
            </w:pPr>
            <w:r w:rsidRPr="0034000F">
              <w:rPr>
                <w:sz w:val="22"/>
                <w:szCs w:val="22"/>
              </w:rPr>
              <w:t>Котельная  Барановской врачебной амбулатории</w:t>
            </w:r>
          </w:p>
        </w:tc>
        <w:tc>
          <w:tcPr>
            <w:tcW w:w="1260" w:type="dxa"/>
          </w:tcPr>
          <w:p w:rsidR="00083395" w:rsidRPr="0069154C" w:rsidRDefault="00D420DD" w:rsidP="002163C9">
            <w:pPr>
              <w:jc w:val="center"/>
              <w:rPr>
                <w:sz w:val="22"/>
                <w:szCs w:val="22"/>
              </w:rPr>
            </w:pPr>
            <w:r>
              <w:rPr>
                <w:sz w:val="22"/>
                <w:szCs w:val="22"/>
              </w:rPr>
              <w:t>ХОПЕР 100</w:t>
            </w:r>
          </w:p>
        </w:tc>
        <w:tc>
          <w:tcPr>
            <w:tcW w:w="1073" w:type="dxa"/>
          </w:tcPr>
          <w:p w:rsidR="00083395" w:rsidRPr="0069154C" w:rsidRDefault="00D420DD" w:rsidP="002163C9">
            <w:pPr>
              <w:jc w:val="center"/>
              <w:rPr>
                <w:sz w:val="22"/>
                <w:szCs w:val="22"/>
              </w:rPr>
            </w:pPr>
            <w:r>
              <w:rPr>
                <w:sz w:val="22"/>
                <w:szCs w:val="22"/>
              </w:rPr>
              <w:t>2</w:t>
            </w:r>
          </w:p>
        </w:tc>
        <w:tc>
          <w:tcPr>
            <w:tcW w:w="1159" w:type="dxa"/>
          </w:tcPr>
          <w:p w:rsidR="00083395" w:rsidRDefault="001E583D" w:rsidP="002163C9">
            <w:pPr>
              <w:jc w:val="center"/>
              <w:rPr>
                <w:sz w:val="22"/>
                <w:szCs w:val="22"/>
              </w:rPr>
            </w:pPr>
            <w:r>
              <w:rPr>
                <w:sz w:val="22"/>
                <w:szCs w:val="22"/>
              </w:rPr>
              <w:t>2005</w:t>
            </w:r>
          </w:p>
          <w:p w:rsidR="001E583D" w:rsidRPr="0069154C" w:rsidRDefault="001E583D" w:rsidP="002163C9">
            <w:pPr>
              <w:jc w:val="center"/>
              <w:rPr>
                <w:sz w:val="22"/>
                <w:szCs w:val="22"/>
              </w:rPr>
            </w:pPr>
            <w:r>
              <w:rPr>
                <w:sz w:val="22"/>
                <w:szCs w:val="22"/>
              </w:rPr>
              <w:t>2011</w:t>
            </w:r>
          </w:p>
        </w:tc>
        <w:tc>
          <w:tcPr>
            <w:tcW w:w="1793" w:type="dxa"/>
          </w:tcPr>
          <w:p w:rsidR="001E583D" w:rsidRPr="0069154C" w:rsidRDefault="001E583D" w:rsidP="001E583D">
            <w:pPr>
              <w:jc w:val="center"/>
              <w:rPr>
                <w:sz w:val="22"/>
                <w:szCs w:val="22"/>
              </w:rPr>
            </w:pPr>
            <w:r>
              <w:rPr>
                <w:sz w:val="22"/>
                <w:szCs w:val="22"/>
              </w:rPr>
              <w:t>0,18</w:t>
            </w:r>
          </w:p>
        </w:tc>
        <w:tc>
          <w:tcPr>
            <w:tcW w:w="1470" w:type="dxa"/>
          </w:tcPr>
          <w:p w:rsidR="00083395" w:rsidRPr="0069154C" w:rsidRDefault="001E583D" w:rsidP="00C01338">
            <w:pPr>
              <w:jc w:val="center"/>
              <w:rPr>
                <w:sz w:val="22"/>
                <w:szCs w:val="22"/>
              </w:rPr>
            </w:pPr>
            <w:r>
              <w:rPr>
                <w:sz w:val="22"/>
                <w:szCs w:val="22"/>
              </w:rPr>
              <w:t>0,03</w:t>
            </w:r>
          </w:p>
        </w:tc>
      </w:tr>
      <w:tr w:rsidR="00083395" w:rsidTr="006E1F6D">
        <w:tc>
          <w:tcPr>
            <w:tcW w:w="648" w:type="dxa"/>
          </w:tcPr>
          <w:p w:rsidR="00083395" w:rsidRDefault="00083395" w:rsidP="00957D64">
            <w:pPr>
              <w:rPr>
                <w:sz w:val="22"/>
                <w:szCs w:val="22"/>
              </w:rPr>
            </w:pPr>
          </w:p>
        </w:tc>
        <w:tc>
          <w:tcPr>
            <w:tcW w:w="2700" w:type="dxa"/>
          </w:tcPr>
          <w:p w:rsidR="00083395" w:rsidRDefault="00083395" w:rsidP="00D915E4">
            <w:pPr>
              <w:jc w:val="right"/>
              <w:rPr>
                <w:b/>
                <w:sz w:val="22"/>
                <w:szCs w:val="22"/>
              </w:rPr>
            </w:pPr>
            <w:r>
              <w:rPr>
                <w:b/>
                <w:sz w:val="22"/>
                <w:szCs w:val="22"/>
              </w:rPr>
              <w:t>Всего:</w:t>
            </w:r>
          </w:p>
        </w:tc>
        <w:tc>
          <w:tcPr>
            <w:tcW w:w="1260" w:type="dxa"/>
          </w:tcPr>
          <w:p w:rsidR="00083395" w:rsidRDefault="00083395" w:rsidP="00E01672">
            <w:pPr>
              <w:jc w:val="center"/>
              <w:rPr>
                <w:b/>
                <w:sz w:val="22"/>
                <w:szCs w:val="22"/>
              </w:rPr>
            </w:pPr>
          </w:p>
        </w:tc>
        <w:tc>
          <w:tcPr>
            <w:tcW w:w="1073" w:type="dxa"/>
          </w:tcPr>
          <w:p w:rsidR="00083395" w:rsidRDefault="001E583D" w:rsidP="00E01672">
            <w:pPr>
              <w:jc w:val="center"/>
              <w:rPr>
                <w:b/>
                <w:sz w:val="22"/>
                <w:szCs w:val="22"/>
              </w:rPr>
            </w:pPr>
            <w:r>
              <w:rPr>
                <w:b/>
                <w:sz w:val="22"/>
                <w:szCs w:val="22"/>
              </w:rPr>
              <w:t>4</w:t>
            </w:r>
          </w:p>
        </w:tc>
        <w:tc>
          <w:tcPr>
            <w:tcW w:w="1159" w:type="dxa"/>
          </w:tcPr>
          <w:p w:rsidR="00083395" w:rsidRDefault="00083395" w:rsidP="00E01672">
            <w:pPr>
              <w:jc w:val="center"/>
              <w:rPr>
                <w:b/>
                <w:sz w:val="22"/>
                <w:szCs w:val="22"/>
              </w:rPr>
            </w:pPr>
          </w:p>
        </w:tc>
        <w:tc>
          <w:tcPr>
            <w:tcW w:w="1793" w:type="dxa"/>
          </w:tcPr>
          <w:p w:rsidR="00083395" w:rsidRDefault="001E583D" w:rsidP="00C01338">
            <w:pPr>
              <w:jc w:val="center"/>
              <w:rPr>
                <w:b/>
                <w:sz w:val="22"/>
                <w:szCs w:val="22"/>
              </w:rPr>
            </w:pPr>
            <w:r>
              <w:rPr>
                <w:b/>
                <w:sz w:val="22"/>
                <w:szCs w:val="22"/>
              </w:rPr>
              <w:t>3,78</w:t>
            </w:r>
          </w:p>
        </w:tc>
        <w:tc>
          <w:tcPr>
            <w:tcW w:w="1470" w:type="dxa"/>
          </w:tcPr>
          <w:p w:rsidR="00083395" w:rsidRDefault="001E583D" w:rsidP="00C01338">
            <w:pPr>
              <w:jc w:val="center"/>
              <w:rPr>
                <w:b/>
                <w:sz w:val="22"/>
                <w:szCs w:val="22"/>
              </w:rPr>
            </w:pPr>
            <w:r>
              <w:rPr>
                <w:b/>
                <w:sz w:val="22"/>
                <w:szCs w:val="22"/>
              </w:rPr>
              <w:t>0,548</w:t>
            </w:r>
          </w:p>
        </w:tc>
      </w:tr>
    </w:tbl>
    <w:p w:rsidR="00430ABA" w:rsidRPr="001D5450" w:rsidRDefault="00430ABA" w:rsidP="00430ABA">
      <w:pPr>
        <w:jc w:val="both"/>
      </w:pPr>
      <w:r w:rsidRPr="001D5450">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430ABA" w:rsidRPr="001D5450" w:rsidRDefault="00430ABA" w:rsidP="00430ABA">
      <w:pPr>
        <w:jc w:val="both"/>
      </w:pPr>
    </w:p>
    <w:p w:rsidR="00BE1C63" w:rsidRPr="001D5450" w:rsidRDefault="00430ABA" w:rsidP="00BB6AD5">
      <w:pPr>
        <w:jc w:val="both"/>
      </w:pPr>
      <w:r w:rsidRPr="001D5450">
        <w:t xml:space="preserve">Оптимальный температурный график отпуска тепловой энергии для каждого источника тепловой энергии в системе теплоснабжения </w:t>
      </w:r>
      <w:r w:rsidR="000D0C02" w:rsidRPr="001D5450">
        <w:t>разработан на основании требований нормативно-технической документации для расчетной температуры наружного воздуха для Саратовского региона  -27</w:t>
      </w:r>
      <w:r w:rsidR="000D0C02" w:rsidRPr="001D5450">
        <w:rPr>
          <w:vertAlign w:val="superscript"/>
        </w:rPr>
        <w:t xml:space="preserve">о </w:t>
      </w:r>
      <w:r w:rsidR="000D0C02" w:rsidRPr="001D5450">
        <w:t>С.</w:t>
      </w:r>
    </w:p>
    <w:p w:rsidR="00430ABA" w:rsidRPr="006E47AC" w:rsidRDefault="00430ABA" w:rsidP="00430ABA">
      <w:pPr>
        <w:jc w:val="center"/>
        <w:rPr>
          <w:sz w:val="28"/>
          <w:szCs w:val="28"/>
        </w:rPr>
      </w:pPr>
      <w:r w:rsidRPr="006E47AC">
        <w:rPr>
          <w:sz w:val="28"/>
          <w:szCs w:val="28"/>
        </w:rPr>
        <w:lastRenderedPageBreak/>
        <w:t>ГРАФИК</w:t>
      </w:r>
    </w:p>
    <w:p w:rsidR="00430ABA" w:rsidRPr="006E47AC" w:rsidRDefault="00430ABA" w:rsidP="00430ABA">
      <w:pPr>
        <w:jc w:val="center"/>
        <w:rPr>
          <w:sz w:val="28"/>
          <w:szCs w:val="28"/>
        </w:rPr>
      </w:pPr>
      <w:r w:rsidRPr="006E47AC">
        <w:rPr>
          <w:sz w:val="28"/>
          <w:szCs w:val="28"/>
        </w:rPr>
        <w:t>зависимости температуры теплоносителя от среднесуточной температуры на</w:t>
      </w:r>
      <w:r>
        <w:rPr>
          <w:sz w:val="28"/>
          <w:szCs w:val="28"/>
        </w:rPr>
        <w:t>ружного воздуха, для котельных</w:t>
      </w:r>
    </w:p>
    <w:p w:rsidR="00430ABA" w:rsidRPr="006E47AC" w:rsidRDefault="00430ABA" w:rsidP="00430ABA">
      <w:pPr>
        <w:jc w:val="center"/>
        <w:rPr>
          <w:i/>
          <w:sz w:val="28"/>
          <w:szCs w:val="28"/>
        </w:rPr>
      </w:pPr>
      <w:r w:rsidRPr="006E47AC">
        <w:rPr>
          <w:i/>
          <w:sz w:val="28"/>
          <w:szCs w:val="28"/>
        </w:rPr>
        <w:t xml:space="preserve"> (температурный график 95 – 70 </w:t>
      </w:r>
      <w:r w:rsidRPr="006E47AC">
        <w:rPr>
          <w:i/>
          <w:sz w:val="28"/>
          <w:szCs w:val="28"/>
          <w:vertAlign w:val="superscript"/>
        </w:rPr>
        <w:t>0</w:t>
      </w:r>
      <w:r w:rsidRPr="006E47AC">
        <w:rPr>
          <w:i/>
          <w:sz w:val="28"/>
          <w:szCs w:val="28"/>
        </w:rPr>
        <w:t>С)</w:t>
      </w:r>
    </w:p>
    <w:p w:rsidR="00430ABA" w:rsidRPr="006E47AC" w:rsidRDefault="00430ABA" w:rsidP="00430ABA">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985"/>
        <w:gridCol w:w="3925"/>
      </w:tblGrid>
      <w:tr w:rsidR="00DE0FB7" w:rsidRPr="007A1F92" w:rsidTr="00B93603">
        <w:tc>
          <w:tcPr>
            <w:tcW w:w="2808" w:type="dxa"/>
          </w:tcPr>
          <w:p w:rsidR="00DE0FB7" w:rsidRPr="00833081" w:rsidRDefault="00DE0FB7" w:rsidP="00957D64">
            <w:pPr>
              <w:jc w:val="center"/>
              <w:rPr>
                <w:b/>
                <w:sz w:val="22"/>
                <w:szCs w:val="22"/>
              </w:rPr>
            </w:pPr>
            <w:r>
              <w:rPr>
                <w:b/>
                <w:sz w:val="22"/>
                <w:szCs w:val="22"/>
              </w:rPr>
              <w:t xml:space="preserve">Температура наружного воздуха </w:t>
            </w:r>
            <w:r w:rsidR="00833081">
              <w:rPr>
                <w:b/>
                <w:sz w:val="22"/>
                <w:szCs w:val="22"/>
              </w:rPr>
              <w:t>Тн(</w:t>
            </w:r>
            <w:smartTag w:uri="urn:schemas-microsoft-com:office:smarttags" w:element="metricconverter">
              <w:smartTagPr>
                <w:attr w:name="ProductID" w:val="0C"/>
              </w:smartTagPr>
              <w:r w:rsidRPr="00833081">
                <w:rPr>
                  <w:b/>
                  <w:sz w:val="22"/>
                  <w:szCs w:val="22"/>
                  <w:vertAlign w:val="superscript"/>
                </w:rPr>
                <w:t>0</w:t>
              </w:r>
              <w:r>
                <w:rPr>
                  <w:b/>
                  <w:sz w:val="22"/>
                  <w:szCs w:val="22"/>
                  <w:lang w:val="en-US"/>
                </w:rPr>
                <w:t>C</w:t>
              </w:r>
            </w:smartTag>
            <w:r w:rsidR="00833081">
              <w:rPr>
                <w:b/>
                <w:sz w:val="22"/>
                <w:szCs w:val="22"/>
              </w:rPr>
              <w:t>)</w:t>
            </w:r>
          </w:p>
        </w:tc>
        <w:tc>
          <w:tcPr>
            <w:tcW w:w="3152" w:type="dxa"/>
          </w:tcPr>
          <w:p w:rsidR="00DE0FB7" w:rsidRPr="00833081" w:rsidRDefault="00DE0FB7" w:rsidP="00833081">
            <w:pPr>
              <w:jc w:val="center"/>
              <w:rPr>
                <w:b/>
                <w:sz w:val="16"/>
                <w:szCs w:val="16"/>
              </w:rPr>
            </w:pPr>
            <w:r>
              <w:rPr>
                <w:b/>
                <w:sz w:val="22"/>
                <w:szCs w:val="22"/>
              </w:rPr>
              <w:t xml:space="preserve">Температура </w:t>
            </w:r>
            <w:r w:rsidR="00833081">
              <w:rPr>
                <w:b/>
                <w:sz w:val="22"/>
                <w:szCs w:val="22"/>
              </w:rPr>
              <w:t>теплоносителя в подающем трубопроводе</w:t>
            </w:r>
            <w:r w:rsidR="00CD3783">
              <w:rPr>
                <w:b/>
                <w:sz w:val="22"/>
                <w:szCs w:val="22"/>
              </w:rPr>
              <w:t xml:space="preserve">, </w:t>
            </w:r>
            <w:r w:rsidR="00833081">
              <w:rPr>
                <w:b/>
                <w:sz w:val="22"/>
                <w:szCs w:val="22"/>
              </w:rPr>
              <w:t>Т1(</w:t>
            </w:r>
            <w:smartTag w:uri="urn:schemas-microsoft-com:office:smarttags" w:element="metricconverter">
              <w:smartTagPr>
                <w:attr w:name="ProductID" w:val="0 C"/>
              </w:smartTagPr>
              <w:r w:rsidR="00CD3783" w:rsidRPr="00CD3783">
                <w:rPr>
                  <w:b/>
                  <w:sz w:val="16"/>
                  <w:szCs w:val="16"/>
                  <w:vertAlign w:val="superscript"/>
                </w:rPr>
                <w:t xml:space="preserve">0 </w:t>
              </w:r>
              <w:r w:rsidR="00CD3783">
                <w:rPr>
                  <w:b/>
                  <w:sz w:val="16"/>
                  <w:szCs w:val="16"/>
                  <w:lang w:val="en-US"/>
                </w:rPr>
                <w:t>C</w:t>
              </w:r>
            </w:smartTag>
            <w:r w:rsidR="00833081">
              <w:rPr>
                <w:b/>
                <w:sz w:val="16"/>
                <w:szCs w:val="16"/>
              </w:rPr>
              <w:t>)</w:t>
            </w:r>
          </w:p>
        </w:tc>
        <w:tc>
          <w:tcPr>
            <w:tcW w:w="4213" w:type="dxa"/>
          </w:tcPr>
          <w:p w:rsidR="00DE0FB7" w:rsidRPr="00833081" w:rsidRDefault="00DE0FB7" w:rsidP="00833081">
            <w:pPr>
              <w:jc w:val="center"/>
              <w:rPr>
                <w:b/>
                <w:sz w:val="16"/>
                <w:szCs w:val="16"/>
              </w:rPr>
            </w:pPr>
            <w:r>
              <w:rPr>
                <w:b/>
                <w:sz w:val="22"/>
                <w:szCs w:val="22"/>
              </w:rPr>
              <w:t xml:space="preserve">Температура </w:t>
            </w:r>
            <w:r w:rsidR="00833081">
              <w:rPr>
                <w:b/>
                <w:sz w:val="22"/>
                <w:szCs w:val="22"/>
              </w:rPr>
              <w:t>теплоносителя</w:t>
            </w:r>
            <w:r>
              <w:rPr>
                <w:b/>
                <w:sz w:val="22"/>
                <w:szCs w:val="22"/>
              </w:rPr>
              <w:t xml:space="preserve"> </w:t>
            </w:r>
            <w:r w:rsidR="00CD3783">
              <w:rPr>
                <w:b/>
                <w:sz w:val="22"/>
                <w:szCs w:val="22"/>
              </w:rPr>
              <w:t>в обратно</w:t>
            </w:r>
            <w:r w:rsidR="00833081">
              <w:rPr>
                <w:b/>
                <w:sz w:val="22"/>
                <w:szCs w:val="22"/>
              </w:rPr>
              <w:t>м</w:t>
            </w:r>
            <w:r w:rsidR="00CD3783">
              <w:rPr>
                <w:b/>
                <w:sz w:val="22"/>
                <w:szCs w:val="22"/>
              </w:rPr>
              <w:t xml:space="preserve"> </w:t>
            </w:r>
            <w:r w:rsidR="00833081">
              <w:rPr>
                <w:b/>
                <w:sz w:val="22"/>
                <w:szCs w:val="22"/>
              </w:rPr>
              <w:t>трубопроводе, Т2 (</w:t>
            </w:r>
            <w:smartTag w:uri="urn:schemas-microsoft-com:office:smarttags" w:element="metricconverter">
              <w:smartTagPr>
                <w:attr w:name="ProductID" w:val="0C"/>
              </w:smartTagPr>
              <w:r w:rsidR="00CD3783">
                <w:rPr>
                  <w:b/>
                  <w:sz w:val="16"/>
                  <w:szCs w:val="16"/>
                  <w:vertAlign w:val="superscript"/>
                </w:rPr>
                <w:t>0</w:t>
              </w:r>
              <w:r w:rsidR="00CD3783">
                <w:rPr>
                  <w:b/>
                  <w:sz w:val="16"/>
                  <w:szCs w:val="16"/>
                  <w:lang w:val="en-US"/>
                </w:rPr>
                <w:t>C</w:t>
              </w:r>
            </w:smartTag>
            <w:r w:rsidR="00833081">
              <w:rPr>
                <w:b/>
                <w:sz w:val="16"/>
                <w:szCs w:val="16"/>
              </w:rPr>
              <w:t>)</w:t>
            </w:r>
          </w:p>
        </w:tc>
      </w:tr>
      <w:tr w:rsidR="00083395" w:rsidRPr="00DE54DA" w:rsidTr="00B93603">
        <w:tc>
          <w:tcPr>
            <w:tcW w:w="2808" w:type="dxa"/>
          </w:tcPr>
          <w:p w:rsidR="00083395" w:rsidRPr="00DE54DA" w:rsidRDefault="00083395" w:rsidP="00957D64">
            <w:pPr>
              <w:jc w:val="center"/>
              <w:rPr>
                <w:b/>
                <w:sz w:val="22"/>
                <w:szCs w:val="22"/>
              </w:rPr>
            </w:pPr>
            <w:r>
              <w:rPr>
                <w:b/>
                <w:sz w:val="22"/>
                <w:szCs w:val="22"/>
              </w:rPr>
              <w:t>+10</w:t>
            </w:r>
          </w:p>
        </w:tc>
        <w:tc>
          <w:tcPr>
            <w:tcW w:w="3152" w:type="dxa"/>
          </w:tcPr>
          <w:p w:rsidR="00083395" w:rsidRDefault="00833081" w:rsidP="00957D64">
            <w:pPr>
              <w:jc w:val="center"/>
              <w:rPr>
                <w:b/>
                <w:sz w:val="22"/>
                <w:szCs w:val="22"/>
              </w:rPr>
            </w:pPr>
            <w:r>
              <w:rPr>
                <w:b/>
                <w:sz w:val="22"/>
                <w:szCs w:val="22"/>
              </w:rPr>
              <w:t>36</w:t>
            </w:r>
          </w:p>
        </w:tc>
        <w:tc>
          <w:tcPr>
            <w:tcW w:w="4213" w:type="dxa"/>
          </w:tcPr>
          <w:p w:rsidR="00083395" w:rsidRDefault="00833081" w:rsidP="00957D64">
            <w:pPr>
              <w:jc w:val="center"/>
              <w:rPr>
                <w:b/>
                <w:sz w:val="22"/>
                <w:szCs w:val="22"/>
              </w:rPr>
            </w:pPr>
            <w:r>
              <w:rPr>
                <w:b/>
                <w:sz w:val="22"/>
                <w:szCs w:val="22"/>
              </w:rPr>
              <w:t>32</w:t>
            </w:r>
          </w:p>
        </w:tc>
      </w:tr>
      <w:tr w:rsidR="00DE0FB7" w:rsidRPr="00DE54DA" w:rsidTr="00B93603">
        <w:tc>
          <w:tcPr>
            <w:tcW w:w="2808" w:type="dxa"/>
          </w:tcPr>
          <w:p w:rsidR="00DE0FB7" w:rsidRPr="00DE54DA" w:rsidRDefault="00833081" w:rsidP="00957D64">
            <w:pPr>
              <w:jc w:val="center"/>
              <w:rPr>
                <w:b/>
                <w:sz w:val="22"/>
                <w:szCs w:val="22"/>
              </w:rPr>
            </w:pPr>
            <w:r>
              <w:rPr>
                <w:b/>
                <w:sz w:val="22"/>
                <w:szCs w:val="22"/>
              </w:rPr>
              <w:t>+</w:t>
            </w:r>
            <w:r w:rsidR="00DE0FB7" w:rsidRPr="00DE54DA">
              <w:rPr>
                <w:b/>
                <w:sz w:val="22"/>
                <w:szCs w:val="22"/>
              </w:rPr>
              <w:t>8</w:t>
            </w:r>
          </w:p>
        </w:tc>
        <w:tc>
          <w:tcPr>
            <w:tcW w:w="3152" w:type="dxa"/>
          </w:tcPr>
          <w:p w:rsidR="00DE0FB7" w:rsidRPr="00DE54DA" w:rsidRDefault="00833081" w:rsidP="00957D64">
            <w:pPr>
              <w:jc w:val="center"/>
              <w:rPr>
                <w:b/>
                <w:sz w:val="22"/>
                <w:szCs w:val="22"/>
              </w:rPr>
            </w:pPr>
            <w:r>
              <w:rPr>
                <w:b/>
                <w:sz w:val="22"/>
                <w:szCs w:val="22"/>
              </w:rPr>
              <w:t>40</w:t>
            </w:r>
          </w:p>
        </w:tc>
        <w:tc>
          <w:tcPr>
            <w:tcW w:w="4213" w:type="dxa"/>
          </w:tcPr>
          <w:p w:rsidR="00DE0FB7" w:rsidRPr="00DE54DA" w:rsidRDefault="00833081" w:rsidP="00957D64">
            <w:pPr>
              <w:jc w:val="center"/>
              <w:rPr>
                <w:b/>
                <w:sz w:val="22"/>
                <w:szCs w:val="22"/>
              </w:rPr>
            </w:pPr>
            <w:r>
              <w:rPr>
                <w:b/>
                <w:sz w:val="22"/>
                <w:szCs w:val="22"/>
              </w:rPr>
              <w:t>34</w:t>
            </w:r>
          </w:p>
        </w:tc>
      </w:tr>
      <w:tr w:rsidR="00DE0FB7" w:rsidRPr="00DE54DA" w:rsidTr="00B93603">
        <w:tc>
          <w:tcPr>
            <w:tcW w:w="2808" w:type="dxa"/>
          </w:tcPr>
          <w:p w:rsidR="00DE0FB7" w:rsidRPr="00DE54DA" w:rsidRDefault="00833081" w:rsidP="00957D64">
            <w:pPr>
              <w:jc w:val="center"/>
              <w:rPr>
                <w:b/>
                <w:sz w:val="22"/>
                <w:szCs w:val="22"/>
              </w:rPr>
            </w:pPr>
            <w:r>
              <w:rPr>
                <w:b/>
                <w:sz w:val="22"/>
                <w:szCs w:val="22"/>
              </w:rPr>
              <w:t>+</w:t>
            </w:r>
            <w:r w:rsidR="00DE0FB7" w:rsidRPr="00DE54DA">
              <w:rPr>
                <w:b/>
                <w:sz w:val="22"/>
                <w:szCs w:val="22"/>
              </w:rPr>
              <w:t>6</w:t>
            </w:r>
          </w:p>
        </w:tc>
        <w:tc>
          <w:tcPr>
            <w:tcW w:w="3152" w:type="dxa"/>
          </w:tcPr>
          <w:p w:rsidR="00DE0FB7" w:rsidRPr="00DE54DA" w:rsidRDefault="00833081" w:rsidP="00957D64">
            <w:pPr>
              <w:jc w:val="center"/>
              <w:rPr>
                <w:b/>
                <w:sz w:val="22"/>
                <w:szCs w:val="22"/>
              </w:rPr>
            </w:pPr>
            <w:r>
              <w:rPr>
                <w:b/>
                <w:sz w:val="22"/>
                <w:szCs w:val="22"/>
              </w:rPr>
              <w:t>43</w:t>
            </w:r>
          </w:p>
        </w:tc>
        <w:tc>
          <w:tcPr>
            <w:tcW w:w="4213" w:type="dxa"/>
          </w:tcPr>
          <w:p w:rsidR="00DE0FB7" w:rsidRPr="00DE54DA" w:rsidRDefault="00833081" w:rsidP="00957D64">
            <w:pPr>
              <w:jc w:val="center"/>
              <w:rPr>
                <w:b/>
                <w:sz w:val="22"/>
                <w:szCs w:val="22"/>
              </w:rPr>
            </w:pPr>
            <w:r>
              <w:rPr>
                <w:b/>
                <w:sz w:val="22"/>
                <w:szCs w:val="22"/>
              </w:rPr>
              <w:t>37</w:t>
            </w:r>
          </w:p>
        </w:tc>
      </w:tr>
      <w:tr w:rsidR="00DE0FB7" w:rsidRPr="00DE54DA" w:rsidTr="00B93603">
        <w:tc>
          <w:tcPr>
            <w:tcW w:w="2808" w:type="dxa"/>
          </w:tcPr>
          <w:p w:rsidR="00DE0FB7" w:rsidRPr="00DE54DA" w:rsidRDefault="00833081" w:rsidP="00957D64">
            <w:pPr>
              <w:jc w:val="center"/>
              <w:rPr>
                <w:b/>
                <w:sz w:val="22"/>
                <w:szCs w:val="22"/>
              </w:rPr>
            </w:pPr>
            <w:r>
              <w:rPr>
                <w:b/>
                <w:sz w:val="22"/>
                <w:szCs w:val="22"/>
              </w:rPr>
              <w:t>+</w:t>
            </w:r>
            <w:r w:rsidR="00DE0FB7" w:rsidRPr="00DE54DA">
              <w:rPr>
                <w:b/>
                <w:sz w:val="22"/>
                <w:szCs w:val="22"/>
              </w:rPr>
              <w:t>4</w:t>
            </w:r>
          </w:p>
        </w:tc>
        <w:tc>
          <w:tcPr>
            <w:tcW w:w="3152" w:type="dxa"/>
          </w:tcPr>
          <w:p w:rsidR="00DE0FB7" w:rsidRPr="00DE54DA" w:rsidRDefault="00833081" w:rsidP="00957D64">
            <w:pPr>
              <w:jc w:val="center"/>
              <w:rPr>
                <w:b/>
                <w:sz w:val="22"/>
                <w:szCs w:val="22"/>
              </w:rPr>
            </w:pPr>
            <w:r>
              <w:rPr>
                <w:b/>
                <w:sz w:val="22"/>
                <w:szCs w:val="22"/>
              </w:rPr>
              <w:t>47</w:t>
            </w:r>
          </w:p>
        </w:tc>
        <w:tc>
          <w:tcPr>
            <w:tcW w:w="4213" w:type="dxa"/>
          </w:tcPr>
          <w:p w:rsidR="00DE0FB7" w:rsidRPr="00DE54DA" w:rsidRDefault="00833081" w:rsidP="00957D64">
            <w:pPr>
              <w:jc w:val="center"/>
              <w:rPr>
                <w:b/>
                <w:sz w:val="22"/>
                <w:szCs w:val="22"/>
              </w:rPr>
            </w:pPr>
            <w:r>
              <w:rPr>
                <w:b/>
                <w:sz w:val="22"/>
                <w:szCs w:val="22"/>
              </w:rPr>
              <w:t>39</w:t>
            </w:r>
          </w:p>
        </w:tc>
      </w:tr>
      <w:tr w:rsidR="00DE0FB7" w:rsidRPr="00DE54DA" w:rsidTr="00B93603">
        <w:tc>
          <w:tcPr>
            <w:tcW w:w="2808" w:type="dxa"/>
          </w:tcPr>
          <w:p w:rsidR="00DE0FB7" w:rsidRPr="00DE54DA" w:rsidRDefault="00833081" w:rsidP="00957D64">
            <w:pPr>
              <w:jc w:val="center"/>
              <w:rPr>
                <w:b/>
                <w:sz w:val="22"/>
                <w:szCs w:val="22"/>
              </w:rPr>
            </w:pPr>
            <w:r>
              <w:rPr>
                <w:b/>
                <w:sz w:val="22"/>
                <w:szCs w:val="22"/>
              </w:rPr>
              <w:t>+</w:t>
            </w:r>
            <w:r w:rsidR="00DE0FB7" w:rsidRPr="00DE54DA">
              <w:rPr>
                <w:b/>
                <w:sz w:val="22"/>
                <w:szCs w:val="22"/>
              </w:rPr>
              <w:t>2</w:t>
            </w:r>
          </w:p>
        </w:tc>
        <w:tc>
          <w:tcPr>
            <w:tcW w:w="3152" w:type="dxa"/>
          </w:tcPr>
          <w:p w:rsidR="00DE0FB7" w:rsidRPr="00DE54DA" w:rsidRDefault="00833081" w:rsidP="00957D64">
            <w:pPr>
              <w:jc w:val="center"/>
              <w:rPr>
                <w:b/>
                <w:sz w:val="22"/>
                <w:szCs w:val="22"/>
              </w:rPr>
            </w:pPr>
            <w:r>
              <w:rPr>
                <w:b/>
                <w:sz w:val="22"/>
                <w:szCs w:val="22"/>
              </w:rPr>
              <w:t>50</w:t>
            </w:r>
          </w:p>
        </w:tc>
        <w:tc>
          <w:tcPr>
            <w:tcW w:w="4213" w:type="dxa"/>
          </w:tcPr>
          <w:p w:rsidR="00DE0FB7" w:rsidRPr="00DE54DA" w:rsidRDefault="00833081" w:rsidP="00957D64">
            <w:pPr>
              <w:jc w:val="center"/>
              <w:rPr>
                <w:b/>
                <w:sz w:val="22"/>
                <w:szCs w:val="22"/>
              </w:rPr>
            </w:pPr>
            <w:r>
              <w:rPr>
                <w:b/>
                <w:sz w:val="22"/>
                <w:szCs w:val="22"/>
              </w:rPr>
              <w:t>41</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0</w:t>
            </w:r>
          </w:p>
        </w:tc>
        <w:tc>
          <w:tcPr>
            <w:tcW w:w="3152" w:type="dxa"/>
          </w:tcPr>
          <w:p w:rsidR="00833081" w:rsidRPr="00DE54DA" w:rsidRDefault="00833081" w:rsidP="00B363EA">
            <w:pPr>
              <w:jc w:val="center"/>
              <w:rPr>
                <w:b/>
                <w:sz w:val="22"/>
                <w:szCs w:val="22"/>
              </w:rPr>
            </w:pPr>
            <w:r>
              <w:rPr>
                <w:b/>
                <w:sz w:val="22"/>
                <w:szCs w:val="22"/>
              </w:rPr>
              <w:t>53</w:t>
            </w:r>
          </w:p>
        </w:tc>
        <w:tc>
          <w:tcPr>
            <w:tcW w:w="4213" w:type="dxa"/>
          </w:tcPr>
          <w:p w:rsidR="00833081" w:rsidRPr="00DE54DA" w:rsidRDefault="00833081" w:rsidP="00957D64">
            <w:pPr>
              <w:jc w:val="center"/>
              <w:rPr>
                <w:b/>
                <w:sz w:val="22"/>
                <w:szCs w:val="22"/>
              </w:rPr>
            </w:pPr>
            <w:r>
              <w:rPr>
                <w:b/>
                <w:sz w:val="22"/>
                <w:szCs w:val="22"/>
              </w:rPr>
              <w:t>44</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-2</w:t>
            </w:r>
          </w:p>
        </w:tc>
        <w:tc>
          <w:tcPr>
            <w:tcW w:w="3152" w:type="dxa"/>
          </w:tcPr>
          <w:p w:rsidR="00833081" w:rsidRPr="00DE54DA" w:rsidRDefault="00833081" w:rsidP="00B363EA">
            <w:pPr>
              <w:jc w:val="center"/>
              <w:rPr>
                <w:b/>
                <w:sz w:val="22"/>
                <w:szCs w:val="22"/>
              </w:rPr>
            </w:pPr>
            <w:r>
              <w:rPr>
                <w:b/>
                <w:sz w:val="22"/>
                <w:szCs w:val="22"/>
              </w:rPr>
              <w:t>57</w:t>
            </w:r>
          </w:p>
        </w:tc>
        <w:tc>
          <w:tcPr>
            <w:tcW w:w="4213" w:type="dxa"/>
          </w:tcPr>
          <w:p w:rsidR="00833081" w:rsidRPr="00DE54DA" w:rsidRDefault="00833081" w:rsidP="00957D64">
            <w:pPr>
              <w:jc w:val="center"/>
              <w:rPr>
                <w:b/>
                <w:sz w:val="22"/>
                <w:szCs w:val="22"/>
              </w:rPr>
            </w:pPr>
            <w:r>
              <w:rPr>
                <w:b/>
                <w:sz w:val="22"/>
                <w:szCs w:val="22"/>
              </w:rPr>
              <w:t>46</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-4</w:t>
            </w:r>
          </w:p>
        </w:tc>
        <w:tc>
          <w:tcPr>
            <w:tcW w:w="3152" w:type="dxa"/>
          </w:tcPr>
          <w:p w:rsidR="00833081" w:rsidRPr="00DE54DA" w:rsidRDefault="00833081" w:rsidP="00B363EA">
            <w:pPr>
              <w:jc w:val="center"/>
              <w:rPr>
                <w:b/>
                <w:sz w:val="22"/>
                <w:szCs w:val="22"/>
              </w:rPr>
            </w:pPr>
            <w:r>
              <w:rPr>
                <w:b/>
                <w:sz w:val="22"/>
                <w:szCs w:val="22"/>
              </w:rPr>
              <w:t>60</w:t>
            </w:r>
          </w:p>
        </w:tc>
        <w:tc>
          <w:tcPr>
            <w:tcW w:w="4213" w:type="dxa"/>
          </w:tcPr>
          <w:p w:rsidR="00833081" w:rsidRPr="00DE54DA" w:rsidRDefault="00833081" w:rsidP="00957D64">
            <w:pPr>
              <w:jc w:val="center"/>
              <w:rPr>
                <w:b/>
                <w:sz w:val="22"/>
                <w:szCs w:val="22"/>
              </w:rPr>
            </w:pPr>
            <w:r>
              <w:rPr>
                <w:b/>
                <w:sz w:val="22"/>
                <w:szCs w:val="22"/>
              </w:rPr>
              <w:t>48</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-6</w:t>
            </w:r>
          </w:p>
        </w:tc>
        <w:tc>
          <w:tcPr>
            <w:tcW w:w="3152" w:type="dxa"/>
          </w:tcPr>
          <w:p w:rsidR="00833081" w:rsidRPr="00DE54DA" w:rsidRDefault="00833081" w:rsidP="00B363EA">
            <w:pPr>
              <w:jc w:val="center"/>
              <w:rPr>
                <w:b/>
                <w:sz w:val="22"/>
                <w:szCs w:val="22"/>
              </w:rPr>
            </w:pPr>
            <w:r>
              <w:rPr>
                <w:b/>
                <w:sz w:val="22"/>
                <w:szCs w:val="22"/>
              </w:rPr>
              <w:t>63</w:t>
            </w:r>
          </w:p>
        </w:tc>
        <w:tc>
          <w:tcPr>
            <w:tcW w:w="4213" w:type="dxa"/>
          </w:tcPr>
          <w:p w:rsidR="00833081" w:rsidRPr="00DE54DA" w:rsidRDefault="00833081" w:rsidP="00957D64">
            <w:pPr>
              <w:jc w:val="center"/>
              <w:rPr>
                <w:b/>
                <w:sz w:val="22"/>
                <w:szCs w:val="22"/>
              </w:rPr>
            </w:pPr>
            <w:r>
              <w:rPr>
                <w:b/>
                <w:sz w:val="22"/>
                <w:szCs w:val="22"/>
              </w:rPr>
              <w:t>50</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-8</w:t>
            </w:r>
          </w:p>
        </w:tc>
        <w:tc>
          <w:tcPr>
            <w:tcW w:w="3152" w:type="dxa"/>
          </w:tcPr>
          <w:p w:rsidR="00833081" w:rsidRPr="00DE54DA" w:rsidRDefault="00833081" w:rsidP="00B363EA">
            <w:pPr>
              <w:jc w:val="center"/>
              <w:rPr>
                <w:b/>
                <w:sz w:val="22"/>
                <w:szCs w:val="22"/>
              </w:rPr>
            </w:pPr>
            <w:r>
              <w:rPr>
                <w:b/>
                <w:sz w:val="22"/>
                <w:szCs w:val="22"/>
              </w:rPr>
              <w:t>66</w:t>
            </w:r>
          </w:p>
        </w:tc>
        <w:tc>
          <w:tcPr>
            <w:tcW w:w="4213" w:type="dxa"/>
          </w:tcPr>
          <w:p w:rsidR="00833081" w:rsidRPr="00DE54DA" w:rsidRDefault="00833081" w:rsidP="00957D64">
            <w:pPr>
              <w:jc w:val="center"/>
              <w:rPr>
                <w:b/>
                <w:sz w:val="22"/>
                <w:szCs w:val="22"/>
              </w:rPr>
            </w:pPr>
            <w:r>
              <w:rPr>
                <w:b/>
                <w:sz w:val="22"/>
                <w:szCs w:val="22"/>
              </w:rPr>
              <w:t>52</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-10</w:t>
            </w:r>
          </w:p>
        </w:tc>
        <w:tc>
          <w:tcPr>
            <w:tcW w:w="3152" w:type="dxa"/>
          </w:tcPr>
          <w:p w:rsidR="00833081" w:rsidRPr="00DE54DA" w:rsidRDefault="00833081" w:rsidP="00B363EA">
            <w:pPr>
              <w:jc w:val="center"/>
              <w:rPr>
                <w:b/>
                <w:sz w:val="22"/>
                <w:szCs w:val="22"/>
              </w:rPr>
            </w:pPr>
            <w:r>
              <w:rPr>
                <w:b/>
                <w:sz w:val="22"/>
                <w:szCs w:val="22"/>
              </w:rPr>
              <w:t>69</w:t>
            </w:r>
          </w:p>
        </w:tc>
        <w:tc>
          <w:tcPr>
            <w:tcW w:w="4213" w:type="dxa"/>
          </w:tcPr>
          <w:p w:rsidR="00833081" w:rsidRPr="00DE54DA" w:rsidRDefault="00833081" w:rsidP="00957D64">
            <w:pPr>
              <w:jc w:val="center"/>
              <w:rPr>
                <w:b/>
                <w:sz w:val="22"/>
                <w:szCs w:val="22"/>
              </w:rPr>
            </w:pPr>
            <w:r>
              <w:rPr>
                <w:b/>
                <w:sz w:val="22"/>
                <w:szCs w:val="22"/>
              </w:rPr>
              <w:t>54</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-12</w:t>
            </w:r>
          </w:p>
        </w:tc>
        <w:tc>
          <w:tcPr>
            <w:tcW w:w="3152" w:type="dxa"/>
          </w:tcPr>
          <w:p w:rsidR="00833081" w:rsidRPr="00DE54DA" w:rsidRDefault="00833081" w:rsidP="00B363EA">
            <w:pPr>
              <w:jc w:val="center"/>
              <w:rPr>
                <w:b/>
                <w:sz w:val="22"/>
                <w:szCs w:val="22"/>
              </w:rPr>
            </w:pPr>
            <w:r>
              <w:rPr>
                <w:b/>
                <w:sz w:val="22"/>
                <w:szCs w:val="22"/>
              </w:rPr>
              <w:t>72</w:t>
            </w:r>
          </w:p>
        </w:tc>
        <w:tc>
          <w:tcPr>
            <w:tcW w:w="4213" w:type="dxa"/>
          </w:tcPr>
          <w:p w:rsidR="00833081" w:rsidRPr="00DE54DA" w:rsidRDefault="00833081" w:rsidP="00957D64">
            <w:pPr>
              <w:jc w:val="center"/>
              <w:rPr>
                <w:b/>
                <w:sz w:val="22"/>
                <w:szCs w:val="22"/>
              </w:rPr>
            </w:pPr>
            <w:r>
              <w:rPr>
                <w:b/>
                <w:sz w:val="22"/>
                <w:szCs w:val="22"/>
              </w:rPr>
              <w:t>56</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-14</w:t>
            </w:r>
          </w:p>
        </w:tc>
        <w:tc>
          <w:tcPr>
            <w:tcW w:w="3152" w:type="dxa"/>
          </w:tcPr>
          <w:p w:rsidR="00833081" w:rsidRPr="00DE54DA" w:rsidRDefault="00833081" w:rsidP="00B363EA">
            <w:pPr>
              <w:jc w:val="center"/>
              <w:rPr>
                <w:b/>
                <w:sz w:val="22"/>
                <w:szCs w:val="22"/>
              </w:rPr>
            </w:pPr>
            <w:r>
              <w:rPr>
                <w:b/>
                <w:sz w:val="22"/>
                <w:szCs w:val="22"/>
              </w:rPr>
              <w:t>75</w:t>
            </w:r>
          </w:p>
        </w:tc>
        <w:tc>
          <w:tcPr>
            <w:tcW w:w="4213" w:type="dxa"/>
          </w:tcPr>
          <w:p w:rsidR="00833081" w:rsidRPr="00DE54DA" w:rsidRDefault="00833081" w:rsidP="00957D64">
            <w:pPr>
              <w:jc w:val="center"/>
              <w:rPr>
                <w:b/>
                <w:sz w:val="22"/>
                <w:szCs w:val="22"/>
              </w:rPr>
            </w:pPr>
            <w:r>
              <w:rPr>
                <w:b/>
                <w:sz w:val="22"/>
                <w:szCs w:val="22"/>
              </w:rPr>
              <w:t>58</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-16</w:t>
            </w:r>
          </w:p>
        </w:tc>
        <w:tc>
          <w:tcPr>
            <w:tcW w:w="3152" w:type="dxa"/>
          </w:tcPr>
          <w:p w:rsidR="00833081" w:rsidRPr="00DE54DA" w:rsidRDefault="00833081" w:rsidP="00B363EA">
            <w:pPr>
              <w:jc w:val="center"/>
              <w:rPr>
                <w:b/>
                <w:sz w:val="22"/>
                <w:szCs w:val="22"/>
              </w:rPr>
            </w:pPr>
            <w:r>
              <w:rPr>
                <w:b/>
                <w:sz w:val="22"/>
                <w:szCs w:val="22"/>
              </w:rPr>
              <w:t>78</w:t>
            </w:r>
          </w:p>
        </w:tc>
        <w:tc>
          <w:tcPr>
            <w:tcW w:w="4213" w:type="dxa"/>
          </w:tcPr>
          <w:p w:rsidR="00833081" w:rsidRPr="00DE54DA" w:rsidRDefault="00833081" w:rsidP="00957D64">
            <w:pPr>
              <w:jc w:val="center"/>
              <w:rPr>
                <w:b/>
                <w:sz w:val="22"/>
                <w:szCs w:val="22"/>
              </w:rPr>
            </w:pPr>
            <w:r>
              <w:rPr>
                <w:b/>
                <w:sz w:val="22"/>
                <w:szCs w:val="22"/>
              </w:rPr>
              <w:t>59</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-18</w:t>
            </w:r>
          </w:p>
        </w:tc>
        <w:tc>
          <w:tcPr>
            <w:tcW w:w="3152" w:type="dxa"/>
          </w:tcPr>
          <w:p w:rsidR="00833081" w:rsidRPr="00DE54DA" w:rsidRDefault="00833081" w:rsidP="00B363EA">
            <w:pPr>
              <w:jc w:val="center"/>
              <w:rPr>
                <w:b/>
                <w:sz w:val="22"/>
                <w:szCs w:val="22"/>
              </w:rPr>
            </w:pPr>
            <w:r>
              <w:rPr>
                <w:b/>
                <w:sz w:val="22"/>
                <w:szCs w:val="22"/>
              </w:rPr>
              <w:t>81</w:t>
            </w:r>
          </w:p>
        </w:tc>
        <w:tc>
          <w:tcPr>
            <w:tcW w:w="4213" w:type="dxa"/>
          </w:tcPr>
          <w:p w:rsidR="00833081" w:rsidRPr="00DE54DA" w:rsidRDefault="00833081" w:rsidP="00957D64">
            <w:pPr>
              <w:jc w:val="center"/>
              <w:rPr>
                <w:b/>
                <w:sz w:val="22"/>
                <w:szCs w:val="22"/>
              </w:rPr>
            </w:pPr>
            <w:r>
              <w:rPr>
                <w:b/>
                <w:sz w:val="22"/>
                <w:szCs w:val="22"/>
              </w:rPr>
              <w:t>61</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-20</w:t>
            </w:r>
          </w:p>
        </w:tc>
        <w:tc>
          <w:tcPr>
            <w:tcW w:w="3152" w:type="dxa"/>
          </w:tcPr>
          <w:p w:rsidR="00833081" w:rsidRPr="00DE54DA" w:rsidRDefault="00833081" w:rsidP="00B363EA">
            <w:pPr>
              <w:jc w:val="center"/>
              <w:rPr>
                <w:b/>
                <w:sz w:val="22"/>
                <w:szCs w:val="22"/>
              </w:rPr>
            </w:pPr>
            <w:r>
              <w:rPr>
                <w:b/>
                <w:sz w:val="22"/>
                <w:szCs w:val="22"/>
              </w:rPr>
              <w:t>84</w:t>
            </w:r>
          </w:p>
        </w:tc>
        <w:tc>
          <w:tcPr>
            <w:tcW w:w="4213" w:type="dxa"/>
          </w:tcPr>
          <w:p w:rsidR="00833081" w:rsidRPr="00DE54DA" w:rsidRDefault="00833081" w:rsidP="00957D64">
            <w:pPr>
              <w:jc w:val="center"/>
              <w:rPr>
                <w:b/>
                <w:sz w:val="22"/>
                <w:szCs w:val="22"/>
              </w:rPr>
            </w:pPr>
            <w:r>
              <w:rPr>
                <w:b/>
                <w:sz w:val="22"/>
                <w:szCs w:val="22"/>
              </w:rPr>
              <w:t>63</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-22</w:t>
            </w:r>
          </w:p>
        </w:tc>
        <w:tc>
          <w:tcPr>
            <w:tcW w:w="3152" w:type="dxa"/>
          </w:tcPr>
          <w:p w:rsidR="00833081" w:rsidRPr="00DE54DA" w:rsidRDefault="00833081" w:rsidP="00B363EA">
            <w:pPr>
              <w:jc w:val="center"/>
              <w:rPr>
                <w:b/>
                <w:sz w:val="22"/>
                <w:szCs w:val="22"/>
              </w:rPr>
            </w:pPr>
            <w:r>
              <w:rPr>
                <w:b/>
                <w:sz w:val="22"/>
                <w:szCs w:val="22"/>
              </w:rPr>
              <w:t>87</w:t>
            </w:r>
          </w:p>
        </w:tc>
        <w:tc>
          <w:tcPr>
            <w:tcW w:w="4213" w:type="dxa"/>
          </w:tcPr>
          <w:p w:rsidR="00833081" w:rsidRPr="00DE54DA" w:rsidRDefault="00833081" w:rsidP="00957D64">
            <w:pPr>
              <w:jc w:val="center"/>
              <w:rPr>
                <w:b/>
                <w:sz w:val="22"/>
                <w:szCs w:val="22"/>
              </w:rPr>
            </w:pPr>
            <w:r>
              <w:rPr>
                <w:b/>
                <w:sz w:val="22"/>
                <w:szCs w:val="22"/>
              </w:rPr>
              <w:t>65</w:t>
            </w:r>
          </w:p>
        </w:tc>
      </w:tr>
      <w:tr w:rsidR="00833081" w:rsidRPr="00DE54DA" w:rsidTr="00B93603">
        <w:tc>
          <w:tcPr>
            <w:tcW w:w="2808" w:type="dxa"/>
          </w:tcPr>
          <w:p w:rsidR="00833081" w:rsidRPr="00DE54DA" w:rsidRDefault="00833081" w:rsidP="00957D64">
            <w:pPr>
              <w:jc w:val="center"/>
              <w:rPr>
                <w:b/>
                <w:sz w:val="22"/>
                <w:szCs w:val="22"/>
              </w:rPr>
            </w:pPr>
            <w:r w:rsidRPr="00DE54DA">
              <w:rPr>
                <w:b/>
                <w:sz w:val="22"/>
                <w:szCs w:val="22"/>
              </w:rPr>
              <w:t>-24</w:t>
            </w:r>
          </w:p>
        </w:tc>
        <w:tc>
          <w:tcPr>
            <w:tcW w:w="3152" w:type="dxa"/>
          </w:tcPr>
          <w:p w:rsidR="00833081" w:rsidRPr="00DE54DA" w:rsidRDefault="00833081" w:rsidP="00B363EA">
            <w:pPr>
              <w:jc w:val="center"/>
              <w:rPr>
                <w:b/>
                <w:sz w:val="22"/>
                <w:szCs w:val="22"/>
              </w:rPr>
            </w:pPr>
            <w:r>
              <w:rPr>
                <w:b/>
                <w:sz w:val="22"/>
                <w:szCs w:val="22"/>
              </w:rPr>
              <w:t>89</w:t>
            </w:r>
          </w:p>
        </w:tc>
        <w:tc>
          <w:tcPr>
            <w:tcW w:w="4213" w:type="dxa"/>
          </w:tcPr>
          <w:p w:rsidR="00833081" w:rsidRPr="00DE54DA" w:rsidRDefault="00833081" w:rsidP="00957D64">
            <w:pPr>
              <w:jc w:val="center"/>
              <w:rPr>
                <w:b/>
                <w:sz w:val="22"/>
                <w:szCs w:val="22"/>
              </w:rPr>
            </w:pPr>
            <w:r>
              <w:rPr>
                <w:b/>
                <w:sz w:val="22"/>
                <w:szCs w:val="22"/>
              </w:rPr>
              <w:t>67</w:t>
            </w:r>
          </w:p>
        </w:tc>
      </w:tr>
      <w:tr w:rsidR="00833081" w:rsidRPr="00DE54DA" w:rsidTr="00B93603">
        <w:tc>
          <w:tcPr>
            <w:tcW w:w="2808" w:type="dxa"/>
          </w:tcPr>
          <w:p w:rsidR="00833081" w:rsidRPr="00BB6AD5" w:rsidRDefault="00833081" w:rsidP="00957D64">
            <w:pPr>
              <w:jc w:val="center"/>
              <w:rPr>
                <w:b/>
                <w:sz w:val="22"/>
                <w:szCs w:val="22"/>
                <w:lang w:val="en-US"/>
              </w:rPr>
            </w:pPr>
            <w:r>
              <w:rPr>
                <w:b/>
                <w:sz w:val="22"/>
                <w:szCs w:val="22"/>
                <w:lang w:val="en-US"/>
              </w:rPr>
              <w:t>-26</w:t>
            </w:r>
          </w:p>
        </w:tc>
        <w:tc>
          <w:tcPr>
            <w:tcW w:w="3152" w:type="dxa"/>
          </w:tcPr>
          <w:p w:rsidR="00833081" w:rsidRPr="00DE54DA" w:rsidRDefault="00833081" w:rsidP="00B363EA">
            <w:pPr>
              <w:jc w:val="center"/>
              <w:rPr>
                <w:b/>
                <w:sz w:val="22"/>
                <w:szCs w:val="22"/>
              </w:rPr>
            </w:pPr>
            <w:r>
              <w:rPr>
                <w:b/>
                <w:sz w:val="22"/>
                <w:szCs w:val="22"/>
              </w:rPr>
              <w:t>92</w:t>
            </w:r>
          </w:p>
        </w:tc>
        <w:tc>
          <w:tcPr>
            <w:tcW w:w="4213" w:type="dxa"/>
          </w:tcPr>
          <w:p w:rsidR="00833081" w:rsidRPr="00DE54DA" w:rsidRDefault="00833081" w:rsidP="00957D64">
            <w:pPr>
              <w:jc w:val="center"/>
              <w:rPr>
                <w:b/>
                <w:sz w:val="22"/>
                <w:szCs w:val="22"/>
              </w:rPr>
            </w:pPr>
            <w:r>
              <w:rPr>
                <w:b/>
                <w:sz w:val="22"/>
                <w:szCs w:val="22"/>
              </w:rPr>
              <w:t>68</w:t>
            </w:r>
          </w:p>
        </w:tc>
      </w:tr>
      <w:tr w:rsidR="00833081" w:rsidRPr="00DE54DA" w:rsidTr="00B93603">
        <w:tc>
          <w:tcPr>
            <w:tcW w:w="2808" w:type="dxa"/>
          </w:tcPr>
          <w:p w:rsidR="00833081" w:rsidRPr="00833081" w:rsidRDefault="00833081" w:rsidP="00957D64">
            <w:pPr>
              <w:jc w:val="center"/>
              <w:rPr>
                <w:b/>
                <w:sz w:val="22"/>
                <w:szCs w:val="22"/>
              </w:rPr>
            </w:pPr>
            <w:r>
              <w:rPr>
                <w:b/>
                <w:sz w:val="22"/>
                <w:szCs w:val="22"/>
                <w:lang w:val="en-US"/>
              </w:rPr>
              <w:t>-2</w:t>
            </w:r>
            <w:r>
              <w:rPr>
                <w:b/>
                <w:sz w:val="22"/>
                <w:szCs w:val="22"/>
              </w:rPr>
              <w:t>7</w:t>
            </w:r>
          </w:p>
        </w:tc>
        <w:tc>
          <w:tcPr>
            <w:tcW w:w="3152" w:type="dxa"/>
          </w:tcPr>
          <w:p w:rsidR="00833081" w:rsidRPr="00DE54DA" w:rsidRDefault="00833081" w:rsidP="00957D64">
            <w:pPr>
              <w:jc w:val="center"/>
              <w:rPr>
                <w:b/>
                <w:sz w:val="22"/>
                <w:szCs w:val="22"/>
              </w:rPr>
            </w:pPr>
            <w:r>
              <w:rPr>
                <w:b/>
                <w:sz w:val="22"/>
                <w:szCs w:val="22"/>
              </w:rPr>
              <w:t>95</w:t>
            </w:r>
          </w:p>
        </w:tc>
        <w:tc>
          <w:tcPr>
            <w:tcW w:w="4213" w:type="dxa"/>
          </w:tcPr>
          <w:p w:rsidR="00833081" w:rsidRPr="00DE54DA" w:rsidRDefault="00833081" w:rsidP="00957D64">
            <w:pPr>
              <w:jc w:val="center"/>
              <w:rPr>
                <w:b/>
                <w:sz w:val="22"/>
                <w:szCs w:val="22"/>
              </w:rPr>
            </w:pPr>
            <w:r>
              <w:rPr>
                <w:b/>
                <w:sz w:val="22"/>
                <w:szCs w:val="22"/>
              </w:rPr>
              <w:t>70</w:t>
            </w:r>
          </w:p>
        </w:tc>
      </w:tr>
    </w:tbl>
    <w:p w:rsidR="00430ABA" w:rsidRPr="00DE54DA" w:rsidRDefault="00430ABA" w:rsidP="00430ABA">
      <w:pPr>
        <w:jc w:val="both"/>
        <w:rPr>
          <w:b/>
          <w:sz w:val="22"/>
          <w:szCs w:val="22"/>
        </w:rPr>
      </w:pPr>
    </w:p>
    <w:p w:rsidR="00A111BA" w:rsidRPr="001D5450" w:rsidRDefault="00A111BA" w:rsidP="00A111BA">
      <w:pPr>
        <w:jc w:val="both"/>
      </w:pPr>
      <w:r w:rsidRPr="001D5450">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6E1F6D" w:rsidRDefault="006E1F6D" w:rsidP="00A111BA">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1830"/>
        <w:gridCol w:w="2268"/>
      </w:tblGrid>
      <w:tr w:rsidR="00A111BA" w:rsidTr="0000770D">
        <w:tc>
          <w:tcPr>
            <w:tcW w:w="648" w:type="dxa"/>
          </w:tcPr>
          <w:p w:rsidR="00A111BA" w:rsidRPr="00DE54DA" w:rsidRDefault="00A111BA" w:rsidP="00833081">
            <w:pPr>
              <w:jc w:val="center"/>
              <w:rPr>
                <w:b/>
                <w:sz w:val="22"/>
                <w:szCs w:val="22"/>
              </w:rPr>
            </w:pPr>
            <w:r w:rsidRPr="00DE54DA">
              <w:rPr>
                <w:b/>
                <w:sz w:val="22"/>
                <w:szCs w:val="22"/>
              </w:rPr>
              <w:t>№ п/п</w:t>
            </w:r>
          </w:p>
        </w:tc>
        <w:tc>
          <w:tcPr>
            <w:tcW w:w="4860" w:type="dxa"/>
          </w:tcPr>
          <w:p w:rsidR="00A111BA" w:rsidRPr="00DE54DA" w:rsidRDefault="00A111BA" w:rsidP="00833081">
            <w:pPr>
              <w:jc w:val="center"/>
              <w:rPr>
                <w:b/>
                <w:sz w:val="22"/>
                <w:szCs w:val="22"/>
              </w:rPr>
            </w:pPr>
            <w:r w:rsidRPr="00DE54DA">
              <w:rPr>
                <w:b/>
                <w:sz w:val="22"/>
                <w:szCs w:val="22"/>
              </w:rPr>
              <w:t>Наименование котельной</w:t>
            </w:r>
          </w:p>
        </w:tc>
        <w:tc>
          <w:tcPr>
            <w:tcW w:w="1830" w:type="dxa"/>
          </w:tcPr>
          <w:p w:rsidR="00A111BA" w:rsidRPr="00DE54DA" w:rsidRDefault="00CA1806" w:rsidP="00833081">
            <w:pPr>
              <w:jc w:val="center"/>
              <w:rPr>
                <w:b/>
                <w:sz w:val="22"/>
                <w:szCs w:val="22"/>
              </w:rPr>
            </w:pPr>
            <w:r>
              <w:rPr>
                <w:b/>
                <w:sz w:val="22"/>
                <w:szCs w:val="22"/>
              </w:rPr>
              <w:t>Установленная мощность (Гкал/ч)</w:t>
            </w:r>
          </w:p>
        </w:tc>
        <w:tc>
          <w:tcPr>
            <w:tcW w:w="2268" w:type="dxa"/>
          </w:tcPr>
          <w:p w:rsidR="00A111BA" w:rsidRPr="00DE54DA" w:rsidRDefault="00A111BA" w:rsidP="00833081">
            <w:pPr>
              <w:jc w:val="center"/>
              <w:rPr>
                <w:b/>
                <w:sz w:val="22"/>
                <w:szCs w:val="22"/>
              </w:rPr>
            </w:pPr>
            <w:r w:rsidRPr="00DE54DA">
              <w:rPr>
                <w:b/>
                <w:sz w:val="22"/>
                <w:szCs w:val="22"/>
              </w:rPr>
              <w:t>Предложения по перспективной тепловой м</w:t>
            </w:r>
            <w:r w:rsidR="00CA1806">
              <w:rPr>
                <w:b/>
                <w:sz w:val="22"/>
                <w:szCs w:val="22"/>
              </w:rPr>
              <w:t>ощности (Гкал/ч)</w:t>
            </w:r>
          </w:p>
        </w:tc>
      </w:tr>
      <w:tr w:rsidR="00833081" w:rsidTr="0000770D">
        <w:tc>
          <w:tcPr>
            <w:tcW w:w="648" w:type="dxa"/>
          </w:tcPr>
          <w:p w:rsidR="00833081" w:rsidRPr="00D964C1" w:rsidRDefault="00833081" w:rsidP="00957D64">
            <w:pPr>
              <w:rPr>
                <w:sz w:val="22"/>
                <w:szCs w:val="22"/>
              </w:rPr>
            </w:pPr>
            <w:r>
              <w:rPr>
                <w:sz w:val="22"/>
                <w:szCs w:val="22"/>
              </w:rPr>
              <w:t>1</w:t>
            </w:r>
          </w:p>
        </w:tc>
        <w:tc>
          <w:tcPr>
            <w:tcW w:w="4860" w:type="dxa"/>
          </w:tcPr>
          <w:p w:rsidR="00833081" w:rsidRPr="0069154C" w:rsidRDefault="00833081" w:rsidP="00B363EA">
            <w:pPr>
              <w:jc w:val="both"/>
              <w:rPr>
                <w:sz w:val="22"/>
                <w:szCs w:val="22"/>
              </w:rPr>
            </w:pPr>
            <w:r w:rsidRPr="0034000F">
              <w:rPr>
                <w:sz w:val="22"/>
                <w:szCs w:val="22"/>
              </w:rPr>
              <w:t>Котельная  расположенная по адресу: с.Барановка ул.Ленина 60</w:t>
            </w:r>
          </w:p>
        </w:tc>
        <w:tc>
          <w:tcPr>
            <w:tcW w:w="1830" w:type="dxa"/>
          </w:tcPr>
          <w:p w:rsidR="00833081" w:rsidRPr="0069154C" w:rsidRDefault="00833081" w:rsidP="00D964C1">
            <w:pPr>
              <w:jc w:val="center"/>
              <w:rPr>
                <w:sz w:val="22"/>
                <w:szCs w:val="22"/>
              </w:rPr>
            </w:pPr>
            <w:r>
              <w:rPr>
                <w:sz w:val="22"/>
                <w:szCs w:val="22"/>
              </w:rPr>
              <w:t>3,6</w:t>
            </w:r>
          </w:p>
        </w:tc>
        <w:tc>
          <w:tcPr>
            <w:tcW w:w="2268" w:type="dxa"/>
          </w:tcPr>
          <w:p w:rsidR="00833081" w:rsidRPr="009C2555" w:rsidRDefault="00833081" w:rsidP="009C2555">
            <w:pPr>
              <w:jc w:val="center"/>
              <w:rPr>
                <w:sz w:val="22"/>
                <w:szCs w:val="22"/>
              </w:rPr>
            </w:pPr>
            <w:r>
              <w:rPr>
                <w:sz w:val="22"/>
                <w:szCs w:val="22"/>
              </w:rPr>
              <w:t>3,6</w:t>
            </w:r>
          </w:p>
        </w:tc>
      </w:tr>
      <w:tr w:rsidR="00833081" w:rsidTr="0000770D">
        <w:tc>
          <w:tcPr>
            <w:tcW w:w="648" w:type="dxa"/>
          </w:tcPr>
          <w:p w:rsidR="00833081" w:rsidRPr="00D964C1" w:rsidRDefault="00833081" w:rsidP="00957D64">
            <w:pPr>
              <w:rPr>
                <w:sz w:val="22"/>
                <w:szCs w:val="22"/>
              </w:rPr>
            </w:pPr>
            <w:r>
              <w:rPr>
                <w:sz w:val="22"/>
                <w:szCs w:val="22"/>
              </w:rPr>
              <w:t>2</w:t>
            </w:r>
          </w:p>
        </w:tc>
        <w:tc>
          <w:tcPr>
            <w:tcW w:w="4860" w:type="dxa"/>
          </w:tcPr>
          <w:p w:rsidR="00833081" w:rsidRPr="0069154C" w:rsidRDefault="00833081" w:rsidP="00B363EA">
            <w:pPr>
              <w:jc w:val="both"/>
              <w:rPr>
                <w:sz w:val="22"/>
                <w:szCs w:val="22"/>
              </w:rPr>
            </w:pPr>
            <w:r w:rsidRPr="0034000F">
              <w:rPr>
                <w:sz w:val="22"/>
                <w:szCs w:val="22"/>
              </w:rPr>
              <w:t>Котельная  Барановской врачебной амбулатории</w:t>
            </w:r>
          </w:p>
        </w:tc>
        <w:tc>
          <w:tcPr>
            <w:tcW w:w="1830" w:type="dxa"/>
          </w:tcPr>
          <w:p w:rsidR="00833081" w:rsidRPr="0069154C" w:rsidRDefault="001E583D" w:rsidP="00D964C1">
            <w:pPr>
              <w:jc w:val="center"/>
              <w:rPr>
                <w:sz w:val="22"/>
                <w:szCs w:val="22"/>
              </w:rPr>
            </w:pPr>
            <w:r>
              <w:rPr>
                <w:sz w:val="22"/>
                <w:szCs w:val="22"/>
              </w:rPr>
              <w:t>0,18</w:t>
            </w:r>
          </w:p>
        </w:tc>
        <w:tc>
          <w:tcPr>
            <w:tcW w:w="2268" w:type="dxa"/>
          </w:tcPr>
          <w:p w:rsidR="00833081" w:rsidRPr="009C2555" w:rsidRDefault="001E583D" w:rsidP="009C2555">
            <w:pPr>
              <w:jc w:val="center"/>
              <w:rPr>
                <w:sz w:val="22"/>
                <w:szCs w:val="22"/>
              </w:rPr>
            </w:pPr>
            <w:r>
              <w:rPr>
                <w:sz w:val="22"/>
                <w:szCs w:val="22"/>
              </w:rPr>
              <w:t>0,18</w:t>
            </w:r>
          </w:p>
        </w:tc>
      </w:tr>
      <w:tr w:rsidR="00833081" w:rsidTr="0000770D">
        <w:tc>
          <w:tcPr>
            <w:tcW w:w="648" w:type="dxa"/>
          </w:tcPr>
          <w:p w:rsidR="00833081" w:rsidRDefault="00833081" w:rsidP="00957D64">
            <w:pPr>
              <w:rPr>
                <w:sz w:val="22"/>
                <w:szCs w:val="22"/>
              </w:rPr>
            </w:pPr>
          </w:p>
        </w:tc>
        <w:tc>
          <w:tcPr>
            <w:tcW w:w="4860" w:type="dxa"/>
          </w:tcPr>
          <w:p w:rsidR="00833081" w:rsidRDefault="00833081" w:rsidP="003660CC">
            <w:pPr>
              <w:jc w:val="right"/>
              <w:rPr>
                <w:b/>
                <w:sz w:val="22"/>
                <w:szCs w:val="22"/>
              </w:rPr>
            </w:pPr>
            <w:r>
              <w:rPr>
                <w:b/>
                <w:sz w:val="22"/>
                <w:szCs w:val="22"/>
              </w:rPr>
              <w:t>Всего:</w:t>
            </w:r>
          </w:p>
        </w:tc>
        <w:tc>
          <w:tcPr>
            <w:tcW w:w="1830" w:type="dxa"/>
          </w:tcPr>
          <w:p w:rsidR="00833081" w:rsidRPr="003660CC" w:rsidRDefault="001E583D" w:rsidP="00D964C1">
            <w:pPr>
              <w:jc w:val="center"/>
              <w:rPr>
                <w:b/>
                <w:sz w:val="22"/>
                <w:szCs w:val="22"/>
              </w:rPr>
            </w:pPr>
            <w:r>
              <w:rPr>
                <w:b/>
                <w:sz w:val="22"/>
                <w:szCs w:val="22"/>
              </w:rPr>
              <w:t>3,78</w:t>
            </w:r>
          </w:p>
        </w:tc>
        <w:tc>
          <w:tcPr>
            <w:tcW w:w="2268" w:type="dxa"/>
          </w:tcPr>
          <w:p w:rsidR="00833081" w:rsidRPr="003660CC" w:rsidRDefault="001E583D" w:rsidP="00D964C1">
            <w:pPr>
              <w:jc w:val="center"/>
              <w:rPr>
                <w:b/>
                <w:sz w:val="22"/>
                <w:szCs w:val="22"/>
              </w:rPr>
            </w:pPr>
            <w:r>
              <w:rPr>
                <w:b/>
                <w:sz w:val="22"/>
                <w:szCs w:val="22"/>
              </w:rPr>
              <w:t>3,78</w:t>
            </w:r>
          </w:p>
        </w:tc>
      </w:tr>
    </w:tbl>
    <w:p w:rsidR="00825D21" w:rsidRDefault="00825D21" w:rsidP="00825D21">
      <w:pPr>
        <w:jc w:val="both"/>
        <w:rPr>
          <w:sz w:val="28"/>
          <w:szCs w:val="28"/>
        </w:rPr>
      </w:pPr>
    </w:p>
    <w:p w:rsidR="00825D21" w:rsidRPr="001D5450" w:rsidRDefault="002D18E8" w:rsidP="00825D21">
      <w:pPr>
        <w:jc w:val="both"/>
      </w:pPr>
      <w:r w:rsidRPr="001D5450">
        <w:t xml:space="preserve">Учитывая, что </w:t>
      </w:r>
      <w:r w:rsidR="00207160" w:rsidRPr="001D5450">
        <w:t>Генеральны</w:t>
      </w:r>
      <w:r w:rsidR="009A13A7" w:rsidRPr="001D5450">
        <w:t>й</w:t>
      </w:r>
      <w:r w:rsidR="00207160" w:rsidRPr="001D5450">
        <w:t xml:space="preserve"> план </w:t>
      </w:r>
      <w:r w:rsidR="00833081" w:rsidRPr="001D5450">
        <w:t>Барановского муниципального образования</w:t>
      </w:r>
      <w:r w:rsidR="00825D21" w:rsidRPr="001D5450">
        <w:t xml:space="preserve"> рассчитан </w:t>
      </w:r>
      <w:r w:rsidR="00BC1FA9" w:rsidRPr="001D5450">
        <w:t>до 2022</w:t>
      </w:r>
      <w:r w:rsidR="00825D21" w:rsidRPr="001D5450">
        <w:t xml:space="preserve"> года, предложения по перспективной тепловой мощности могут быть также рассчитаны до 203</w:t>
      </w:r>
      <w:r w:rsidR="00BC1FA9" w:rsidRPr="001D5450">
        <w:t>2</w:t>
      </w:r>
      <w:r w:rsidR="00825D21" w:rsidRPr="001D5450">
        <w:t xml:space="preserve"> года.</w:t>
      </w:r>
    </w:p>
    <w:p w:rsidR="00375F36" w:rsidRPr="001D5450" w:rsidRDefault="00375F36" w:rsidP="00375F36">
      <w:pPr>
        <w:autoSpaceDE w:val="0"/>
        <w:ind w:firstLine="567"/>
        <w:jc w:val="both"/>
      </w:pPr>
    </w:p>
    <w:p w:rsidR="00375F36" w:rsidRPr="001D5450" w:rsidRDefault="000D0C02" w:rsidP="00375F36">
      <w:pPr>
        <w:autoSpaceDE w:val="0"/>
        <w:ind w:firstLine="567"/>
        <w:jc w:val="both"/>
      </w:pPr>
      <w:r w:rsidRPr="001D5450">
        <w:t>4.10</w:t>
      </w:r>
      <w:r w:rsidR="00375F36" w:rsidRPr="001D5450">
        <w:t xml:space="preserve">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375F36" w:rsidRPr="001D5450" w:rsidRDefault="00375F36" w:rsidP="00375F36">
      <w:pPr>
        <w:autoSpaceDE w:val="0"/>
        <w:autoSpaceDN w:val="0"/>
        <w:adjustRightInd w:val="0"/>
        <w:ind w:firstLine="567"/>
        <w:jc w:val="both"/>
        <w:rPr>
          <w:color w:val="000000"/>
        </w:rPr>
      </w:pPr>
      <w:r w:rsidRPr="001D5450">
        <w:rPr>
          <w:color w:val="000000"/>
        </w:rPr>
        <w:t xml:space="preserve">Анализ существующего положения источников тепловой энергии показывает отсутствие целесообразности ввода новых источников тепловой энергии с использованием возобновляемых источников энергии, а также местных видов топлива, так как существует резерв тепловой мощности на всех котельных. Перспективное </w:t>
      </w:r>
      <w:r w:rsidRPr="001D5450">
        <w:rPr>
          <w:color w:val="000000"/>
        </w:rPr>
        <w:lastRenderedPageBreak/>
        <w:t xml:space="preserve">строительство жилого фонда будет осуществляться на месте сносимого ветхого жилого фонда. Покрытие прироста тепловых нагрузок существующими генерирующими мощностями рассчитано с учётом зон эффективного теплоснабжения. </w:t>
      </w:r>
    </w:p>
    <w:p w:rsidR="00375F36" w:rsidRPr="001D5450" w:rsidRDefault="00375F36" w:rsidP="00375F36">
      <w:pPr>
        <w:autoSpaceDE w:val="0"/>
        <w:autoSpaceDN w:val="0"/>
        <w:adjustRightInd w:val="0"/>
        <w:ind w:firstLine="567"/>
        <w:jc w:val="both"/>
        <w:rPr>
          <w:color w:val="000000"/>
        </w:rPr>
      </w:pPr>
      <w:r w:rsidRPr="001D5450">
        <w:rPr>
          <w:color w:val="000000"/>
        </w:rPr>
        <w:t>Вследствие отсутствия на территории поселения существующих источников тепловой энергии с использованием возобновляемых источников энергии проведение анализа по их реконструкция не требуется.</w:t>
      </w:r>
    </w:p>
    <w:p w:rsidR="00375F36" w:rsidRPr="001D5450" w:rsidRDefault="00375F36" w:rsidP="00375F36">
      <w:pPr>
        <w:autoSpaceDE w:val="0"/>
        <w:autoSpaceDN w:val="0"/>
        <w:adjustRightInd w:val="0"/>
        <w:ind w:firstLine="567"/>
        <w:jc w:val="both"/>
      </w:pPr>
    </w:p>
    <w:p w:rsidR="00375F36" w:rsidRPr="001D5450" w:rsidRDefault="00375F36" w:rsidP="00375F36">
      <w:pPr>
        <w:autoSpaceDE w:val="0"/>
        <w:autoSpaceDN w:val="0"/>
        <w:adjustRightInd w:val="0"/>
        <w:ind w:firstLine="567"/>
        <w:jc w:val="both"/>
      </w:pPr>
      <w:r w:rsidRPr="001D5450">
        <w:t xml:space="preserve">4.11. Потребляемые источником топливной энергии виды топлива, включая местные виды топлива, а также используемые возобновляемые источники энергии. </w:t>
      </w:r>
    </w:p>
    <w:p w:rsidR="00375F36" w:rsidRPr="001D5450" w:rsidRDefault="00375F36" w:rsidP="00375F36">
      <w:pPr>
        <w:ind w:firstLine="567"/>
        <w:jc w:val="both"/>
      </w:pPr>
    </w:p>
    <w:p w:rsidR="00375F36" w:rsidRPr="001D5450" w:rsidRDefault="00375F36" w:rsidP="00375F36">
      <w:pPr>
        <w:ind w:firstLine="567"/>
        <w:jc w:val="both"/>
      </w:pPr>
      <w:r w:rsidRPr="001D5450">
        <w:t>ВИД ТОПЛИВА, ПОТРЕБЛЯЕМЫЙ ИСТОЧНИКОМ ТЕПЛОВОЙ ЭНЕРГИИ, В ТОМ ЧИСЛЕ С ИСПОЛЬЗОВАНИЕМ ВОЗОБНОВЛЯЕМЫХ ИСТОЧНИКОВ ЭНЕРГИИ</w:t>
      </w:r>
    </w:p>
    <w:p w:rsidR="00375F36" w:rsidRPr="001D5450" w:rsidRDefault="00375F36" w:rsidP="00375F36"/>
    <w:p w:rsidR="00375F36" w:rsidRPr="00E22F97" w:rsidRDefault="00375F36" w:rsidP="00375F36">
      <w:r w:rsidRPr="00E22F97">
        <w:t>Вид топлива, потребляемый источниками тепловой энергии</w:t>
      </w:r>
      <w:r>
        <w:t xml:space="preserve"> </w:t>
      </w:r>
      <w:r w:rsidRPr="00E22F9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693"/>
      </w:tblGrid>
      <w:tr w:rsidR="00375F36" w:rsidRPr="00E22F97" w:rsidTr="00375F36">
        <w:tc>
          <w:tcPr>
            <w:tcW w:w="4077" w:type="dxa"/>
          </w:tcPr>
          <w:p w:rsidR="00375F36" w:rsidRPr="00E22F97" w:rsidRDefault="00375F36" w:rsidP="006E1F6D">
            <w:r w:rsidRPr="00E22F97">
              <w:t>Наименование источника</w:t>
            </w:r>
          </w:p>
          <w:p w:rsidR="00375F36" w:rsidRPr="00E22F97" w:rsidRDefault="00375F36" w:rsidP="006E1F6D"/>
        </w:tc>
        <w:tc>
          <w:tcPr>
            <w:tcW w:w="2694" w:type="dxa"/>
          </w:tcPr>
          <w:p w:rsidR="00375F36" w:rsidRPr="00E22F97" w:rsidRDefault="00375F36" w:rsidP="006E1F6D">
            <w:r w:rsidRPr="00E22F97">
              <w:t xml:space="preserve">Вид основного </w:t>
            </w:r>
          </w:p>
          <w:p w:rsidR="00375F36" w:rsidRPr="00E22F97" w:rsidRDefault="00375F36" w:rsidP="006E1F6D">
            <w:r w:rsidRPr="00E22F97">
              <w:t>топлива</w:t>
            </w:r>
          </w:p>
          <w:p w:rsidR="00375F36" w:rsidRPr="00E22F97" w:rsidRDefault="00375F36" w:rsidP="006E1F6D"/>
        </w:tc>
        <w:tc>
          <w:tcPr>
            <w:tcW w:w="2693" w:type="dxa"/>
          </w:tcPr>
          <w:p w:rsidR="00375F36" w:rsidRPr="00E22F97" w:rsidRDefault="00375F36" w:rsidP="006E1F6D">
            <w:r w:rsidRPr="00E22F97">
              <w:t>Альтернативный вид топлива</w:t>
            </w:r>
          </w:p>
          <w:p w:rsidR="00375F36" w:rsidRPr="00E22F97" w:rsidRDefault="00375F36" w:rsidP="006E1F6D"/>
        </w:tc>
      </w:tr>
      <w:tr w:rsidR="00375F36" w:rsidRPr="00E22F97" w:rsidTr="00375F36">
        <w:tc>
          <w:tcPr>
            <w:tcW w:w="4077" w:type="dxa"/>
          </w:tcPr>
          <w:p w:rsidR="00375F36" w:rsidRPr="00E22F97" w:rsidRDefault="00375F36" w:rsidP="006E1F6D">
            <w:r>
              <w:t>Котельная, расположенная по адресу: с.Барановка, ул.Ленина, д.60</w:t>
            </w:r>
          </w:p>
        </w:tc>
        <w:tc>
          <w:tcPr>
            <w:tcW w:w="2694" w:type="dxa"/>
          </w:tcPr>
          <w:p w:rsidR="00375F36" w:rsidRPr="00E22F97" w:rsidRDefault="00375F36" w:rsidP="006E1F6D">
            <w:r w:rsidRPr="00E22F97">
              <w:t>Природный газ</w:t>
            </w:r>
          </w:p>
          <w:p w:rsidR="00375F36" w:rsidRPr="00E22F97" w:rsidRDefault="00375F36" w:rsidP="006E1F6D"/>
        </w:tc>
        <w:tc>
          <w:tcPr>
            <w:tcW w:w="2693" w:type="dxa"/>
          </w:tcPr>
          <w:p w:rsidR="00375F36" w:rsidRPr="00E22F97" w:rsidRDefault="00375F36" w:rsidP="006E1F6D">
            <w:r>
              <w:t>Не предусмотрен</w:t>
            </w:r>
          </w:p>
        </w:tc>
      </w:tr>
      <w:tr w:rsidR="00375F36" w:rsidRPr="00E22F97" w:rsidTr="00375F36">
        <w:tc>
          <w:tcPr>
            <w:tcW w:w="4077" w:type="dxa"/>
          </w:tcPr>
          <w:p w:rsidR="00375F36" w:rsidRDefault="00375F36" w:rsidP="006E1F6D">
            <w:r>
              <w:t>Котельная Барановской врачебной амбулатории</w:t>
            </w:r>
          </w:p>
        </w:tc>
        <w:tc>
          <w:tcPr>
            <w:tcW w:w="2694" w:type="dxa"/>
          </w:tcPr>
          <w:p w:rsidR="00375F36" w:rsidRPr="00E22F97" w:rsidRDefault="00375F36" w:rsidP="006E1F6D">
            <w:r w:rsidRPr="00E22F97">
              <w:t>Природный газ</w:t>
            </w:r>
          </w:p>
          <w:p w:rsidR="00375F36" w:rsidRPr="00E22F97" w:rsidRDefault="00375F36" w:rsidP="006E1F6D"/>
        </w:tc>
        <w:tc>
          <w:tcPr>
            <w:tcW w:w="2693" w:type="dxa"/>
          </w:tcPr>
          <w:p w:rsidR="00375F36" w:rsidRPr="00E22F97" w:rsidRDefault="00375F36" w:rsidP="006E1F6D">
            <w:r>
              <w:t>Не предусмотрен</w:t>
            </w:r>
          </w:p>
        </w:tc>
      </w:tr>
    </w:tbl>
    <w:p w:rsidR="000D0C02" w:rsidRDefault="000D0C02" w:rsidP="00825D21">
      <w:pPr>
        <w:jc w:val="both"/>
        <w:rPr>
          <w:sz w:val="28"/>
          <w:szCs w:val="28"/>
        </w:rPr>
      </w:pPr>
    </w:p>
    <w:p w:rsidR="006B36F3" w:rsidRDefault="006B36F3" w:rsidP="00825D21">
      <w:pPr>
        <w:jc w:val="both"/>
        <w:rPr>
          <w:sz w:val="28"/>
          <w:szCs w:val="28"/>
        </w:rPr>
      </w:pPr>
    </w:p>
    <w:p w:rsidR="00825D21" w:rsidRPr="001D5450" w:rsidRDefault="00825D21" w:rsidP="00825D21">
      <w:pPr>
        <w:jc w:val="both"/>
        <w:rPr>
          <w:b/>
        </w:rPr>
      </w:pPr>
      <w:r w:rsidRPr="001D5450">
        <w:rPr>
          <w:b/>
        </w:rPr>
        <w:t xml:space="preserve">Раздел </w:t>
      </w:r>
      <w:r w:rsidR="00EA6480" w:rsidRPr="001D5450">
        <w:rPr>
          <w:b/>
        </w:rPr>
        <w:t>5.Предложения по</w:t>
      </w:r>
      <w:r w:rsidRPr="001D5450">
        <w:rPr>
          <w:b/>
        </w:rPr>
        <w:t xml:space="preserve"> строительству и реконструкции  тепловых сетей.</w:t>
      </w:r>
    </w:p>
    <w:p w:rsidR="00825D21" w:rsidRPr="001D5450" w:rsidRDefault="00825D21" w:rsidP="00825D21">
      <w:pPr>
        <w:jc w:val="both"/>
        <w:rPr>
          <w:b/>
        </w:rPr>
      </w:pPr>
    </w:p>
    <w:p w:rsidR="00825D21" w:rsidRPr="001D5450" w:rsidRDefault="00825D21" w:rsidP="00825D21">
      <w:pPr>
        <w:jc w:val="both"/>
      </w:pPr>
      <w:r w:rsidRPr="001D5450">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825D21" w:rsidRPr="001D5450" w:rsidRDefault="00825D21" w:rsidP="00825D21">
      <w:pPr>
        <w:jc w:val="both"/>
        <w:rPr>
          <w:b/>
        </w:rPr>
      </w:pPr>
    </w:p>
    <w:p w:rsidR="00825D21" w:rsidRPr="001D5450" w:rsidRDefault="00825D21" w:rsidP="00CA5815">
      <w:pPr>
        <w:ind w:firstLine="567"/>
        <w:jc w:val="both"/>
      </w:pPr>
      <w:r w:rsidRPr="001D5450">
        <w:t>Учитывая, что Генеральным</w:t>
      </w:r>
      <w:r w:rsidR="001622CE" w:rsidRPr="001D5450">
        <w:t xml:space="preserve"> план</w:t>
      </w:r>
      <w:r w:rsidR="00CA5815" w:rsidRPr="001D5450">
        <w:t>о</w:t>
      </w:r>
      <w:r w:rsidR="001622CE" w:rsidRPr="001D5450">
        <w:t>м</w:t>
      </w:r>
      <w:r w:rsidR="00CA5815" w:rsidRPr="001D5450">
        <w:t xml:space="preserve"> </w:t>
      </w:r>
      <w:r w:rsidR="00833081" w:rsidRPr="001D5450">
        <w:t xml:space="preserve">Барановского муниципального образования </w:t>
      </w:r>
      <w:r w:rsidRPr="001D5450">
        <w:t xml:space="preserve"> не предусмотрено измен</w:t>
      </w:r>
      <w:r w:rsidR="00096268" w:rsidRPr="001D5450">
        <w:t>ение схемы теплоснабжения</w:t>
      </w:r>
      <w:r w:rsidRPr="001D5450">
        <w:t>, поэтому новое строительство тепловых сетей не планируется. Перераспределение тепловой нагрузки не планируется.</w:t>
      </w:r>
    </w:p>
    <w:p w:rsidR="00825D21" w:rsidRPr="001D5450" w:rsidRDefault="00825D21" w:rsidP="00825D21">
      <w:pPr>
        <w:jc w:val="both"/>
        <w:rPr>
          <w:b/>
        </w:rPr>
      </w:pPr>
    </w:p>
    <w:p w:rsidR="00825D21" w:rsidRPr="001D5450" w:rsidRDefault="00825D21" w:rsidP="00825D21">
      <w:pPr>
        <w:jc w:val="both"/>
      </w:pPr>
      <w:r w:rsidRPr="001D5450">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80403E" w:rsidRPr="001D5450" w:rsidRDefault="0080403E" w:rsidP="0080403E">
      <w:pPr>
        <w:ind w:firstLine="567"/>
        <w:jc w:val="both"/>
      </w:pPr>
    </w:p>
    <w:p w:rsidR="00825D21" w:rsidRPr="001D5450" w:rsidRDefault="00825D21" w:rsidP="0080403E">
      <w:pPr>
        <w:ind w:firstLine="567"/>
        <w:jc w:val="both"/>
      </w:pPr>
      <w:r w:rsidRPr="001D5450">
        <w:t>Новое строительство тепловых сетей не планируется.</w:t>
      </w:r>
    </w:p>
    <w:p w:rsidR="00825D21" w:rsidRPr="001D5450" w:rsidRDefault="00825D21" w:rsidP="00825D21">
      <w:pPr>
        <w:jc w:val="both"/>
      </w:pPr>
    </w:p>
    <w:p w:rsidR="00825D21" w:rsidRPr="001D5450" w:rsidRDefault="00825D21" w:rsidP="00825D21">
      <w:pPr>
        <w:jc w:val="both"/>
      </w:pPr>
      <w:r w:rsidRPr="001D5450">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25D21" w:rsidRPr="001D5450" w:rsidRDefault="00825D21" w:rsidP="00491257">
      <w:pPr>
        <w:ind w:left="360"/>
      </w:pPr>
    </w:p>
    <w:p w:rsidR="00584366" w:rsidRPr="001D5450" w:rsidRDefault="00584366" w:rsidP="001F0F01">
      <w:pPr>
        <w:ind w:firstLine="567"/>
        <w:jc w:val="both"/>
      </w:pPr>
      <w:r w:rsidRPr="001D5450">
        <w:t>Учитывая, что Генеральным</w:t>
      </w:r>
      <w:r w:rsidR="001622CE" w:rsidRPr="001D5450">
        <w:t xml:space="preserve"> план</w:t>
      </w:r>
      <w:r w:rsidR="001F0F01" w:rsidRPr="001D5450">
        <w:t>о</w:t>
      </w:r>
      <w:r w:rsidR="001622CE" w:rsidRPr="001D5450">
        <w:t xml:space="preserve">м </w:t>
      </w:r>
      <w:r w:rsidR="00096268" w:rsidRPr="001D5450">
        <w:t xml:space="preserve">Барановского муниципального образования </w:t>
      </w:r>
      <w:r w:rsidRPr="001D5450">
        <w:t>не предусмотрено</w:t>
      </w:r>
      <w:r w:rsidR="00096268" w:rsidRPr="001D5450">
        <w:t xml:space="preserve"> изменение схемы теплоснабжения</w:t>
      </w:r>
      <w:r w:rsidRPr="001D5450">
        <w:t>,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904659" w:rsidRPr="001D5450" w:rsidRDefault="00904659" w:rsidP="00904659">
      <w:pPr>
        <w:jc w:val="both"/>
      </w:pPr>
      <w:r w:rsidRPr="001D5450">
        <w:lastRenderedPageBreak/>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904659" w:rsidRPr="001D5450" w:rsidRDefault="00904659" w:rsidP="00904659">
      <w:pPr>
        <w:jc w:val="both"/>
      </w:pPr>
      <w:r w:rsidRPr="001D5450">
        <w:t xml:space="preserve">      </w:t>
      </w:r>
    </w:p>
    <w:p w:rsidR="00904659" w:rsidRPr="001D5450" w:rsidRDefault="00904659" w:rsidP="00904659">
      <w:pPr>
        <w:jc w:val="both"/>
      </w:pPr>
      <w:r w:rsidRPr="001D5450">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904659" w:rsidRPr="001D5450" w:rsidRDefault="00904659" w:rsidP="00904659">
      <w:pPr>
        <w:jc w:val="both"/>
      </w:pPr>
    </w:p>
    <w:p w:rsidR="00904659" w:rsidRPr="001D5450" w:rsidRDefault="00904659" w:rsidP="00904659">
      <w:pPr>
        <w:jc w:val="both"/>
        <w:rPr>
          <w:b/>
        </w:rPr>
      </w:pPr>
      <w:r w:rsidRPr="001D5450">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904659" w:rsidRPr="001D5450" w:rsidRDefault="00904659" w:rsidP="00904659">
      <w:pPr>
        <w:jc w:val="both"/>
        <w:rPr>
          <w:b/>
        </w:rPr>
      </w:pPr>
    </w:p>
    <w:p w:rsidR="00904659" w:rsidRPr="001D5450" w:rsidRDefault="00904659" w:rsidP="00904659">
      <w:pPr>
        <w:jc w:val="both"/>
      </w:pPr>
      <w:r w:rsidRPr="001D5450">
        <w:t xml:space="preserve">   Учитывая, что Генеральным</w:t>
      </w:r>
      <w:r w:rsidR="001622CE" w:rsidRPr="001D5450">
        <w:t xml:space="preserve"> план</w:t>
      </w:r>
      <w:r w:rsidR="001F0F01" w:rsidRPr="001D5450">
        <w:t>о</w:t>
      </w:r>
      <w:r w:rsidR="001622CE" w:rsidRPr="001D5450">
        <w:t>м поселени</w:t>
      </w:r>
      <w:r w:rsidR="001F0F01" w:rsidRPr="001D5450">
        <w:t>я</w:t>
      </w:r>
      <w:r w:rsidR="001622CE" w:rsidRPr="001D5450">
        <w:t xml:space="preserve"> </w:t>
      </w:r>
      <w:r w:rsidRPr="001D5450">
        <w:t xml:space="preserve"> не предусмотрено измен</w:t>
      </w:r>
      <w:r w:rsidR="001622CE" w:rsidRPr="001D5450">
        <w:t>ение схемы теплоснабжения</w:t>
      </w:r>
      <w:r w:rsidRPr="001D5450">
        <w:t xml:space="preserve">, поэтому новое строительство тепловых сетей не планируется. </w:t>
      </w:r>
    </w:p>
    <w:p w:rsidR="00904659" w:rsidRPr="001D5450" w:rsidRDefault="00904659" w:rsidP="00904659">
      <w:pPr>
        <w:jc w:val="both"/>
      </w:pPr>
    </w:p>
    <w:p w:rsidR="00EA6480" w:rsidRPr="001D5450" w:rsidRDefault="00904659" w:rsidP="00904659">
      <w:pPr>
        <w:jc w:val="both"/>
      </w:pPr>
      <w:r w:rsidRPr="001D5450">
        <w:t>Предложения по реконструкции тепловых сетей для обеспечения нормативной надежно</w:t>
      </w:r>
      <w:r w:rsidR="00EA6480" w:rsidRPr="001D5450">
        <w:t>сти безопасности теплоснабжения.</w:t>
      </w:r>
    </w:p>
    <w:p w:rsidR="00904659" w:rsidRPr="001D5450" w:rsidRDefault="00904659" w:rsidP="00904659">
      <w:pPr>
        <w:jc w:val="both"/>
      </w:pPr>
      <w:r w:rsidRPr="001D545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2881"/>
        <w:gridCol w:w="1745"/>
        <w:gridCol w:w="1239"/>
        <w:gridCol w:w="2952"/>
      </w:tblGrid>
      <w:tr w:rsidR="00393A7D" w:rsidRPr="00AB2774">
        <w:tc>
          <w:tcPr>
            <w:tcW w:w="803" w:type="dxa"/>
          </w:tcPr>
          <w:p w:rsidR="00393A7D" w:rsidRPr="00DE54DA" w:rsidRDefault="00393A7D" w:rsidP="00957D64">
            <w:pPr>
              <w:jc w:val="both"/>
              <w:rPr>
                <w:b/>
                <w:sz w:val="22"/>
                <w:szCs w:val="22"/>
              </w:rPr>
            </w:pPr>
            <w:r w:rsidRPr="00DE54DA">
              <w:rPr>
                <w:b/>
                <w:sz w:val="22"/>
                <w:szCs w:val="22"/>
              </w:rPr>
              <w:t>№ п/п</w:t>
            </w:r>
          </w:p>
        </w:tc>
        <w:tc>
          <w:tcPr>
            <w:tcW w:w="3155" w:type="dxa"/>
          </w:tcPr>
          <w:p w:rsidR="00393A7D" w:rsidRPr="00DE54DA" w:rsidRDefault="00393A7D" w:rsidP="00BB1808">
            <w:pPr>
              <w:jc w:val="center"/>
              <w:rPr>
                <w:b/>
                <w:sz w:val="22"/>
                <w:szCs w:val="22"/>
              </w:rPr>
            </w:pPr>
            <w:r w:rsidRPr="00DE54DA">
              <w:rPr>
                <w:b/>
                <w:sz w:val="22"/>
                <w:szCs w:val="22"/>
              </w:rPr>
              <w:t>Адрес объекта/</w:t>
            </w:r>
          </w:p>
          <w:p w:rsidR="00393A7D" w:rsidRPr="00DE54DA" w:rsidRDefault="00393A7D" w:rsidP="00BB1808">
            <w:pPr>
              <w:jc w:val="center"/>
              <w:rPr>
                <w:b/>
                <w:sz w:val="22"/>
                <w:szCs w:val="22"/>
              </w:rPr>
            </w:pPr>
            <w:r w:rsidRPr="00DE54DA">
              <w:rPr>
                <w:b/>
                <w:sz w:val="22"/>
                <w:szCs w:val="22"/>
              </w:rPr>
              <w:t>мероприятия</w:t>
            </w:r>
          </w:p>
        </w:tc>
        <w:tc>
          <w:tcPr>
            <w:tcW w:w="1745" w:type="dxa"/>
          </w:tcPr>
          <w:p w:rsidR="00393A7D" w:rsidRDefault="00393A7D">
            <w:pPr>
              <w:rPr>
                <w:b/>
                <w:sz w:val="22"/>
                <w:szCs w:val="22"/>
              </w:rPr>
            </w:pPr>
            <w:r>
              <w:rPr>
                <w:b/>
                <w:sz w:val="22"/>
                <w:szCs w:val="22"/>
              </w:rPr>
              <w:t>протяженность</w:t>
            </w:r>
          </w:p>
          <w:p w:rsidR="00393A7D" w:rsidRPr="00DE54DA" w:rsidRDefault="00393A7D" w:rsidP="00393A7D">
            <w:pPr>
              <w:jc w:val="center"/>
              <w:rPr>
                <w:b/>
                <w:sz w:val="22"/>
                <w:szCs w:val="22"/>
              </w:rPr>
            </w:pPr>
          </w:p>
        </w:tc>
        <w:tc>
          <w:tcPr>
            <w:tcW w:w="1377" w:type="dxa"/>
          </w:tcPr>
          <w:p w:rsidR="00393A7D" w:rsidRPr="00DE54DA" w:rsidRDefault="00393A7D" w:rsidP="00957D64">
            <w:pPr>
              <w:jc w:val="center"/>
              <w:rPr>
                <w:b/>
                <w:sz w:val="22"/>
                <w:szCs w:val="22"/>
              </w:rPr>
            </w:pPr>
            <w:r w:rsidRPr="00DE54DA">
              <w:rPr>
                <w:b/>
                <w:sz w:val="22"/>
                <w:szCs w:val="22"/>
              </w:rPr>
              <w:t>Ед. изм.</w:t>
            </w:r>
          </w:p>
        </w:tc>
        <w:tc>
          <w:tcPr>
            <w:tcW w:w="3216" w:type="dxa"/>
          </w:tcPr>
          <w:p w:rsidR="00393A7D" w:rsidRPr="00DE54DA" w:rsidRDefault="00393A7D" w:rsidP="00957D64">
            <w:pPr>
              <w:jc w:val="both"/>
              <w:rPr>
                <w:b/>
                <w:sz w:val="22"/>
                <w:szCs w:val="22"/>
              </w:rPr>
            </w:pPr>
            <w:r w:rsidRPr="00DE54DA">
              <w:rPr>
                <w:b/>
                <w:sz w:val="22"/>
                <w:szCs w:val="22"/>
              </w:rPr>
              <w:t>Цели реализации мероприятия</w:t>
            </w:r>
          </w:p>
        </w:tc>
      </w:tr>
      <w:tr w:rsidR="00393A7D" w:rsidRPr="00BC1FA9">
        <w:tc>
          <w:tcPr>
            <w:tcW w:w="803" w:type="dxa"/>
          </w:tcPr>
          <w:p w:rsidR="00393A7D" w:rsidRPr="00BC1FA9" w:rsidRDefault="00393A7D" w:rsidP="009C664E">
            <w:pPr>
              <w:jc w:val="both"/>
              <w:rPr>
                <w:sz w:val="22"/>
                <w:szCs w:val="22"/>
              </w:rPr>
            </w:pPr>
            <w:r w:rsidRPr="00BC1FA9">
              <w:rPr>
                <w:sz w:val="22"/>
                <w:szCs w:val="22"/>
              </w:rPr>
              <w:t>1</w:t>
            </w:r>
          </w:p>
        </w:tc>
        <w:tc>
          <w:tcPr>
            <w:tcW w:w="3155" w:type="dxa"/>
          </w:tcPr>
          <w:p w:rsidR="00393A7D" w:rsidRPr="00BC1FA9" w:rsidRDefault="00393A7D" w:rsidP="009C664E">
            <w:pPr>
              <w:jc w:val="both"/>
              <w:rPr>
                <w:sz w:val="22"/>
                <w:szCs w:val="22"/>
              </w:rPr>
            </w:pPr>
            <w:r w:rsidRPr="00BC1FA9">
              <w:rPr>
                <w:sz w:val="22"/>
                <w:szCs w:val="22"/>
              </w:rPr>
              <w:t xml:space="preserve">Реконструкция теплосетей </w:t>
            </w:r>
          </w:p>
        </w:tc>
        <w:tc>
          <w:tcPr>
            <w:tcW w:w="1745" w:type="dxa"/>
          </w:tcPr>
          <w:p w:rsidR="00393A7D" w:rsidRPr="00BC1FA9" w:rsidRDefault="005E27E3" w:rsidP="005E27E3">
            <w:pPr>
              <w:jc w:val="center"/>
              <w:rPr>
                <w:sz w:val="22"/>
                <w:szCs w:val="22"/>
              </w:rPr>
            </w:pPr>
            <w:r>
              <w:rPr>
                <w:sz w:val="22"/>
                <w:szCs w:val="22"/>
              </w:rPr>
              <w:t>810</w:t>
            </w:r>
            <w:r w:rsidR="00BC1FA9" w:rsidRPr="00BC1FA9">
              <w:rPr>
                <w:sz w:val="22"/>
                <w:szCs w:val="22"/>
              </w:rPr>
              <w:t>,</w:t>
            </w:r>
            <w:r>
              <w:rPr>
                <w:sz w:val="22"/>
                <w:szCs w:val="22"/>
              </w:rPr>
              <w:t>0</w:t>
            </w:r>
          </w:p>
        </w:tc>
        <w:tc>
          <w:tcPr>
            <w:tcW w:w="1377" w:type="dxa"/>
          </w:tcPr>
          <w:p w:rsidR="00393A7D" w:rsidRPr="00BC1FA9" w:rsidRDefault="00BC1FA9" w:rsidP="00957D64">
            <w:pPr>
              <w:jc w:val="center"/>
              <w:rPr>
                <w:sz w:val="22"/>
                <w:szCs w:val="22"/>
              </w:rPr>
            </w:pPr>
            <w:r w:rsidRPr="00BC1FA9">
              <w:rPr>
                <w:sz w:val="22"/>
                <w:szCs w:val="22"/>
              </w:rPr>
              <w:t>п</w:t>
            </w:r>
            <w:r w:rsidR="00393A7D" w:rsidRPr="00BC1FA9">
              <w:rPr>
                <w:sz w:val="22"/>
                <w:szCs w:val="22"/>
              </w:rPr>
              <w:t>.м.</w:t>
            </w:r>
          </w:p>
        </w:tc>
        <w:tc>
          <w:tcPr>
            <w:tcW w:w="3216" w:type="dxa"/>
            <w:vMerge w:val="restart"/>
          </w:tcPr>
          <w:p w:rsidR="00393A7D" w:rsidRPr="00BC1FA9" w:rsidRDefault="00393A7D" w:rsidP="00957D64">
            <w:pPr>
              <w:jc w:val="both"/>
              <w:rPr>
                <w:sz w:val="22"/>
                <w:szCs w:val="22"/>
              </w:rPr>
            </w:pPr>
            <w:r w:rsidRPr="00BC1FA9">
              <w:rPr>
                <w:sz w:val="22"/>
                <w:szCs w:val="22"/>
              </w:rPr>
              <w:t>-сокращение потерь теплоэнергии в сетях;</w:t>
            </w:r>
          </w:p>
          <w:p w:rsidR="00393A7D" w:rsidRPr="00BC1FA9" w:rsidRDefault="00393A7D" w:rsidP="00957D64">
            <w:pPr>
              <w:jc w:val="both"/>
              <w:rPr>
                <w:sz w:val="22"/>
                <w:szCs w:val="22"/>
              </w:rPr>
            </w:pPr>
            <w:r w:rsidRPr="00BC1FA9">
              <w:rPr>
                <w:sz w:val="22"/>
                <w:szCs w:val="22"/>
              </w:rPr>
              <w:t>- обеспечение заданного гидравлического режима, требуемой надежности теплоснабжения потребителей;</w:t>
            </w:r>
          </w:p>
          <w:p w:rsidR="00393A7D" w:rsidRPr="00BC1FA9" w:rsidRDefault="00393A7D" w:rsidP="00957D64">
            <w:pPr>
              <w:jc w:val="both"/>
              <w:rPr>
                <w:sz w:val="22"/>
                <w:szCs w:val="22"/>
              </w:rPr>
            </w:pPr>
            <w:r w:rsidRPr="00BC1FA9">
              <w:rPr>
                <w:sz w:val="22"/>
                <w:szCs w:val="22"/>
              </w:rPr>
              <w:t>- снижение уровня износа объектов;</w:t>
            </w:r>
          </w:p>
          <w:p w:rsidR="00393A7D" w:rsidRPr="00BC1FA9" w:rsidRDefault="00393A7D" w:rsidP="00957D64">
            <w:pPr>
              <w:jc w:val="both"/>
              <w:rPr>
                <w:sz w:val="22"/>
                <w:szCs w:val="22"/>
              </w:rPr>
            </w:pPr>
            <w:r w:rsidRPr="00BC1FA9">
              <w:rPr>
                <w:sz w:val="22"/>
                <w:szCs w:val="22"/>
              </w:rPr>
              <w:t>- повышение качества и надежности коммунальных услуг</w:t>
            </w:r>
          </w:p>
        </w:tc>
      </w:tr>
      <w:tr w:rsidR="00BC1FA9" w:rsidRPr="00BC1FA9">
        <w:tc>
          <w:tcPr>
            <w:tcW w:w="803" w:type="dxa"/>
          </w:tcPr>
          <w:p w:rsidR="00BC1FA9" w:rsidRPr="00BC1FA9" w:rsidRDefault="00BC1FA9" w:rsidP="009C664E">
            <w:pPr>
              <w:jc w:val="both"/>
              <w:rPr>
                <w:sz w:val="22"/>
                <w:szCs w:val="22"/>
              </w:rPr>
            </w:pPr>
            <w:r w:rsidRPr="00BC1FA9">
              <w:rPr>
                <w:sz w:val="22"/>
                <w:szCs w:val="22"/>
              </w:rPr>
              <w:t>1.1</w:t>
            </w:r>
          </w:p>
        </w:tc>
        <w:tc>
          <w:tcPr>
            <w:tcW w:w="3155" w:type="dxa"/>
          </w:tcPr>
          <w:p w:rsidR="00BC1FA9" w:rsidRPr="00BC1FA9" w:rsidRDefault="00BC1FA9" w:rsidP="00A70596">
            <w:pPr>
              <w:jc w:val="both"/>
              <w:rPr>
                <w:sz w:val="22"/>
                <w:szCs w:val="22"/>
              </w:rPr>
            </w:pPr>
            <w:r w:rsidRPr="00BC1FA9">
              <w:rPr>
                <w:sz w:val="22"/>
                <w:szCs w:val="22"/>
              </w:rPr>
              <w:t xml:space="preserve">- теплотрасса от котельной расположенной по адресу: с.Барановка ул.Ленина 60  - </w:t>
            </w:r>
            <w:smartTag w:uri="urn:schemas-microsoft-com:office:smarttags" w:element="metricconverter">
              <w:smartTagPr>
                <w:attr w:name="ProductID" w:val="681,7 м"/>
              </w:smartTagPr>
              <w:r w:rsidRPr="00BC1FA9">
                <w:rPr>
                  <w:sz w:val="22"/>
                  <w:szCs w:val="22"/>
                </w:rPr>
                <w:t>681,7 м</w:t>
              </w:r>
            </w:smartTag>
            <w:r w:rsidRPr="00BC1FA9">
              <w:rPr>
                <w:sz w:val="22"/>
                <w:szCs w:val="22"/>
              </w:rPr>
              <w:t>.п.</w:t>
            </w:r>
          </w:p>
        </w:tc>
        <w:tc>
          <w:tcPr>
            <w:tcW w:w="1745" w:type="dxa"/>
          </w:tcPr>
          <w:p w:rsidR="00BC1FA9" w:rsidRPr="00BC1FA9" w:rsidRDefault="005E27E3" w:rsidP="005E27E3">
            <w:pPr>
              <w:jc w:val="center"/>
              <w:rPr>
                <w:sz w:val="22"/>
                <w:szCs w:val="22"/>
              </w:rPr>
            </w:pPr>
            <w:r>
              <w:rPr>
                <w:sz w:val="22"/>
                <w:szCs w:val="22"/>
              </w:rPr>
              <w:t>760</w:t>
            </w:r>
            <w:r w:rsidR="00BC1FA9" w:rsidRPr="00BC1FA9">
              <w:rPr>
                <w:sz w:val="22"/>
                <w:szCs w:val="22"/>
              </w:rPr>
              <w:t>,</w:t>
            </w:r>
            <w:r>
              <w:rPr>
                <w:sz w:val="22"/>
                <w:szCs w:val="22"/>
              </w:rPr>
              <w:t>0</w:t>
            </w:r>
          </w:p>
        </w:tc>
        <w:tc>
          <w:tcPr>
            <w:tcW w:w="1377" w:type="dxa"/>
          </w:tcPr>
          <w:p w:rsidR="00BC1FA9" w:rsidRPr="00BC1FA9" w:rsidRDefault="00BC1FA9" w:rsidP="00957D64">
            <w:pPr>
              <w:jc w:val="center"/>
              <w:rPr>
                <w:sz w:val="22"/>
                <w:szCs w:val="22"/>
              </w:rPr>
            </w:pPr>
            <w:r w:rsidRPr="00BC1FA9">
              <w:rPr>
                <w:sz w:val="22"/>
                <w:szCs w:val="22"/>
              </w:rPr>
              <w:t>п.м.</w:t>
            </w:r>
          </w:p>
        </w:tc>
        <w:tc>
          <w:tcPr>
            <w:tcW w:w="3216" w:type="dxa"/>
            <w:vMerge/>
          </w:tcPr>
          <w:p w:rsidR="00BC1FA9" w:rsidRPr="00BC1FA9" w:rsidRDefault="00BC1FA9" w:rsidP="009C664E">
            <w:pPr>
              <w:jc w:val="both"/>
              <w:rPr>
                <w:sz w:val="22"/>
                <w:szCs w:val="22"/>
              </w:rPr>
            </w:pPr>
          </w:p>
        </w:tc>
      </w:tr>
      <w:tr w:rsidR="00BC1FA9" w:rsidRPr="00BC1FA9" w:rsidTr="00A70596">
        <w:trPr>
          <w:trHeight w:val="1022"/>
        </w:trPr>
        <w:tc>
          <w:tcPr>
            <w:tcW w:w="803" w:type="dxa"/>
          </w:tcPr>
          <w:p w:rsidR="00BC1FA9" w:rsidRPr="00BC1FA9" w:rsidRDefault="00BC1FA9" w:rsidP="009C664E">
            <w:pPr>
              <w:jc w:val="both"/>
              <w:rPr>
                <w:sz w:val="22"/>
                <w:szCs w:val="22"/>
              </w:rPr>
            </w:pPr>
            <w:r w:rsidRPr="00BC1FA9">
              <w:rPr>
                <w:sz w:val="22"/>
                <w:szCs w:val="22"/>
              </w:rPr>
              <w:t>1.2</w:t>
            </w:r>
          </w:p>
          <w:p w:rsidR="00BC1FA9" w:rsidRPr="00BC1FA9" w:rsidRDefault="00BC1FA9" w:rsidP="009C664E">
            <w:pPr>
              <w:jc w:val="both"/>
              <w:rPr>
                <w:sz w:val="22"/>
                <w:szCs w:val="22"/>
              </w:rPr>
            </w:pPr>
          </w:p>
          <w:p w:rsidR="00BC1FA9" w:rsidRPr="00BC1FA9" w:rsidRDefault="00BC1FA9" w:rsidP="009C664E">
            <w:pPr>
              <w:jc w:val="both"/>
              <w:rPr>
                <w:sz w:val="22"/>
                <w:szCs w:val="22"/>
              </w:rPr>
            </w:pPr>
          </w:p>
        </w:tc>
        <w:tc>
          <w:tcPr>
            <w:tcW w:w="3155" w:type="dxa"/>
          </w:tcPr>
          <w:p w:rsidR="00BC1FA9" w:rsidRPr="00BC1FA9" w:rsidRDefault="00BC1FA9" w:rsidP="00A70596">
            <w:pPr>
              <w:jc w:val="both"/>
              <w:rPr>
                <w:sz w:val="22"/>
                <w:szCs w:val="22"/>
              </w:rPr>
            </w:pPr>
            <w:r w:rsidRPr="00BC1FA9">
              <w:rPr>
                <w:sz w:val="22"/>
                <w:szCs w:val="22"/>
              </w:rPr>
              <w:t xml:space="preserve">- теплотрасса от котельной Барановской амбулатории  - </w:t>
            </w:r>
            <w:smartTag w:uri="urn:schemas-microsoft-com:office:smarttags" w:element="metricconverter">
              <w:smartTagPr>
                <w:attr w:name="ProductID" w:val="50,0 м"/>
              </w:smartTagPr>
              <w:r w:rsidRPr="00BC1FA9">
                <w:rPr>
                  <w:sz w:val="22"/>
                  <w:szCs w:val="22"/>
                </w:rPr>
                <w:t>50,0 м</w:t>
              </w:r>
            </w:smartTag>
            <w:r w:rsidRPr="00BC1FA9">
              <w:rPr>
                <w:sz w:val="22"/>
                <w:szCs w:val="22"/>
              </w:rPr>
              <w:t>.п.</w:t>
            </w:r>
          </w:p>
        </w:tc>
        <w:tc>
          <w:tcPr>
            <w:tcW w:w="1745" w:type="dxa"/>
          </w:tcPr>
          <w:p w:rsidR="00BC1FA9" w:rsidRPr="00BC1FA9" w:rsidRDefault="00BC1FA9" w:rsidP="00BC1FA9">
            <w:pPr>
              <w:jc w:val="center"/>
              <w:rPr>
                <w:sz w:val="22"/>
                <w:szCs w:val="22"/>
              </w:rPr>
            </w:pPr>
            <w:r w:rsidRPr="00BC1FA9">
              <w:rPr>
                <w:sz w:val="22"/>
                <w:szCs w:val="22"/>
              </w:rPr>
              <w:t>50,0</w:t>
            </w:r>
          </w:p>
        </w:tc>
        <w:tc>
          <w:tcPr>
            <w:tcW w:w="1377" w:type="dxa"/>
          </w:tcPr>
          <w:p w:rsidR="00BC1FA9" w:rsidRPr="00BC1FA9" w:rsidRDefault="00BC1FA9" w:rsidP="00957D64">
            <w:pPr>
              <w:jc w:val="center"/>
              <w:rPr>
                <w:sz w:val="22"/>
                <w:szCs w:val="22"/>
              </w:rPr>
            </w:pPr>
            <w:r w:rsidRPr="00BC1FA9">
              <w:rPr>
                <w:sz w:val="22"/>
                <w:szCs w:val="22"/>
              </w:rPr>
              <w:t>п.м.</w:t>
            </w:r>
          </w:p>
        </w:tc>
        <w:tc>
          <w:tcPr>
            <w:tcW w:w="3216" w:type="dxa"/>
            <w:vMerge/>
          </w:tcPr>
          <w:p w:rsidR="00BC1FA9" w:rsidRPr="00BC1FA9" w:rsidRDefault="00BC1FA9" w:rsidP="009C664E">
            <w:pPr>
              <w:jc w:val="both"/>
              <w:rPr>
                <w:sz w:val="22"/>
                <w:szCs w:val="22"/>
              </w:rPr>
            </w:pPr>
          </w:p>
        </w:tc>
      </w:tr>
    </w:tbl>
    <w:p w:rsidR="000A5AA5" w:rsidRDefault="000A5AA5" w:rsidP="00FB206C">
      <w:pPr>
        <w:jc w:val="both"/>
      </w:pPr>
    </w:p>
    <w:p w:rsidR="00375F36" w:rsidRPr="001D5450" w:rsidRDefault="00375F36" w:rsidP="00FB206C">
      <w:pPr>
        <w:jc w:val="both"/>
      </w:pPr>
      <w:r w:rsidRPr="001D5450">
        <w:t>5.6.</w:t>
      </w:r>
      <w:r w:rsidR="006E1F6D" w:rsidRPr="001D5450">
        <w:t>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p>
    <w:p w:rsidR="006E1F6D" w:rsidRPr="001D5450" w:rsidRDefault="006E1F6D" w:rsidP="00FB206C">
      <w:pPr>
        <w:jc w:val="both"/>
      </w:pPr>
      <w:r w:rsidRPr="001D5450">
        <w:t xml:space="preserve">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в данный момент отсутствует.</w:t>
      </w:r>
    </w:p>
    <w:p w:rsidR="00375F36" w:rsidRPr="001D5450" w:rsidRDefault="00375F36" w:rsidP="00FB206C">
      <w:pPr>
        <w:jc w:val="both"/>
        <w:rPr>
          <w:b/>
        </w:rPr>
      </w:pPr>
    </w:p>
    <w:p w:rsidR="00FB206C" w:rsidRPr="001D5450" w:rsidRDefault="00FB206C" w:rsidP="00FB206C">
      <w:pPr>
        <w:jc w:val="both"/>
        <w:rPr>
          <w:b/>
        </w:rPr>
      </w:pPr>
      <w:r w:rsidRPr="001D5450">
        <w:rPr>
          <w:b/>
        </w:rPr>
        <w:t>Раздел 6.</w:t>
      </w:r>
      <w:r w:rsidR="00BB1808" w:rsidRPr="001D5450">
        <w:rPr>
          <w:b/>
        </w:rPr>
        <w:t xml:space="preserve"> </w:t>
      </w:r>
      <w:r w:rsidRPr="001D5450">
        <w:rPr>
          <w:b/>
        </w:rPr>
        <w:t>Перспективные топливные балансы.</w:t>
      </w:r>
    </w:p>
    <w:p w:rsidR="00FB206C" w:rsidRPr="001D5450" w:rsidRDefault="00FB206C" w:rsidP="00FB206C">
      <w:pPr>
        <w:jc w:val="both"/>
      </w:pPr>
      <w:r w:rsidRPr="001D5450">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FB206C" w:rsidRPr="001D5450" w:rsidRDefault="00FB206C" w:rsidP="00FB206C">
      <w:pPr>
        <w:jc w:val="both"/>
        <w:rPr>
          <w:b/>
        </w:rPr>
      </w:pPr>
    </w:p>
    <w:p w:rsidR="00FB206C" w:rsidRDefault="00FB206C" w:rsidP="00FB206C">
      <w:pPr>
        <w:jc w:val="both"/>
      </w:pPr>
      <w:r w:rsidRPr="001D5450">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080"/>
        <w:gridCol w:w="1980"/>
        <w:gridCol w:w="1980"/>
        <w:gridCol w:w="1980"/>
      </w:tblGrid>
      <w:tr w:rsidR="00447873" w:rsidRPr="00053BAE">
        <w:trPr>
          <w:trHeight w:val="108"/>
        </w:trPr>
        <w:tc>
          <w:tcPr>
            <w:tcW w:w="2963" w:type="dxa"/>
          </w:tcPr>
          <w:p w:rsidR="00447873" w:rsidRPr="003C507D" w:rsidRDefault="003C507D" w:rsidP="00413E49">
            <w:pPr>
              <w:rPr>
                <w:b/>
                <w:sz w:val="22"/>
                <w:szCs w:val="22"/>
              </w:rPr>
            </w:pPr>
            <w:r w:rsidRPr="003C507D">
              <w:rPr>
                <w:b/>
                <w:sz w:val="22"/>
                <w:szCs w:val="22"/>
              </w:rPr>
              <w:t>Наименование котельной</w:t>
            </w:r>
          </w:p>
        </w:tc>
        <w:tc>
          <w:tcPr>
            <w:tcW w:w="1080" w:type="dxa"/>
          </w:tcPr>
          <w:p w:rsidR="00447873" w:rsidRPr="006711B3" w:rsidRDefault="00447873" w:rsidP="00413E49">
            <w:pPr>
              <w:jc w:val="center"/>
              <w:rPr>
                <w:b/>
                <w:sz w:val="22"/>
                <w:szCs w:val="22"/>
                <w:vertAlign w:val="superscript"/>
              </w:rPr>
            </w:pPr>
            <w:r>
              <w:rPr>
                <w:b/>
                <w:sz w:val="22"/>
                <w:szCs w:val="22"/>
              </w:rPr>
              <w:t>Вид топлива</w:t>
            </w:r>
          </w:p>
        </w:tc>
        <w:tc>
          <w:tcPr>
            <w:tcW w:w="1980" w:type="dxa"/>
          </w:tcPr>
          <w:p w:rsidR="00447873" w:rsidRPr="006711B3" w:rsidRDefault="00447873" w:rsidP="00413E49">
            <w:pPr>
              <w:jc w:val="center"/>
              <w:rPr>
                <w:b/>
                <w:sz w:val="22"/>
                <w:szCs w:val="22"/>
              </w:rPr>
            </w:pPr>
            <w:r>
              <w:rPr>
                <w:b/>
                <w:sz w:val="22"/>
                <w:szCs w:val="22"/>
              </w:rPr>
              <w:t>Годовой расход топлива</w:t>
            </w:r>
            <w:r w:rsidR="00B115A3">
              <w:rPr>
                <w:b/>
                <w:sz w:val="22"/>
                <w:szCs w:val="22"/>
              </w:rPr>
              <w:t xml:space="preserve"> в натуральных еди</w:t>
            </w:r>
            <w:r w:rsidR="003C507D">
              <w:rPr>
                <w:b/>
                <w:sz w:val="22"/>
                <w:szCs w:val="22"/>
              </w:rPr>
              <w:t>ницах</w:t>
            </w:r>
            <w:r w:rsidR="00B115A3">
              <w:rPr>
                <w:b/>
                <w:sz w:val="22"/>
                <w:szCs w:val="22"/>
              </w:rPr>
              <w:t xml:space="preserve"> </w:t>
            </w:r>
            <w:r>
              <w:rPr>
                <w:b/>
                <w:sz w:val="22"/>
                <w:szCs w:val="22"/>
              </w:rPr>
              <w:t>(м3,т)</w:t>
            </w:r>
          </w:p>
        </w:tc>
        <w:tc>
          <w:tcPr>
            <w:tcW w:w="1980" w:type="dxa"/>
          </w:tcPr>
          <w:p w:rsidR="00447873" w:rsidRPr="00DE54DA" w:rsidRDefault="00447873" w:rsidP="00413E49">
            <w:pPr>
              <w:jc w:val="center"/>
              <w:rPr>
                <w:b/>
                <w:sz w:val="22"/>
                <w:szCs w:val="22"/>
              </w:rPr>
            </w:pPr>
            <w:r w:rsidRPr="00DE54DA">
              <w:rPr>
                <w:b/>
                <w:sz w:val="22"/>
                <w:szCs w:val="22"/>
              </w:rPr>
              <w:t>Резервный вид топлива</w:t>
            </w:r>
          </w:p>
        </w:tc>
        <w:tc>
          <w:tcPr>
            <w:tcW w:w="1980" w:type="dxa"/>
          </w:tcPr>
          <w:p w:rsidR="00447873" w:rsidRPr="00DE54DA" w:rsidRDefault="00447873" w:rsidP="00413E49">
            <w:pPr>
              <w:jc w:val="center"/>
              <w:rPr>
                <w:b/>
                <w:sz w:val="22"/>
                <w:szCs w:val="22"/>
              </w:rPr>
            </w:pPr>
            <w:r w:rsidRPr="00DE54DA">
              <w:rPr>
                <w:b/>
                <w:sz w:val="22"/>
                <w:szCs w:val="22"/>
              </w:rPr>
              <w:t>Аварийный вид топлива</w:t>
            </w:r>
          </w:p>
        </w:tc>
      </w:tr>
      <w:tr w:rsidR="00096268" w:rsidRPr="00053BAE">
        <w:trPr>
          <w:trHeight w:val="108"/>
        </w:trPr>
        <w:tc>
          <w:tcPr>
            <w:tcW w:w="2963" w:type="dxa"/>
          </w:tcPr>
          <w:p w:rsidR="00096268" w:rsidRPr="0069154C" w:rsidRDefault="00096268" w:rsidP="00B363EA">
            <w:pPr>
              <w:jc w:val="both"/>
              <w:rPr>
                <w:sz w:val="22"/>
                <w:szCs w:val="22"/>
              </w:rPr>
            </w:pPr>
            <w:r w:rsidRPr="0034000F">
              <w:rPr>
                <w:sz w:val="22"/>
                <w:szCs w:val="22"/>
              </w:rPr>
              <w:t>Котельная  расположенная по адресу: с.Барановка ул.Ленина 60</w:t>
            </w:r>
          </w:p>
        </w:tc>
        <w:tc>
          <w:tcPr>
            <w:tcW w:w="1080" w:type="dxa"/>
          </w:tcPr>
          <w:p w:rsidR="00096268" w:rsidRPr="006711B3" w:rsidRDefault="00096268" w:rsidP="00413E49">
            <w:pPr>
              <w:jc w:val="center"/>
              <w:rPr>
                <w:sz w:val="22"/>
                <w:szCs w:val="22"/>
              </w:rPr>
            </w:pPr>
            <w:r>
              <w:rPr>
                <w:sz w:val="22"/>
                <w:szCs w:val="22"/>
              </w:rPr>
              <w:t>Газ</w:t>
            </w:r>
          </w:p>
        </w:tc>
        <w:tc>
          <w:tcPr>
            <w:tcW w:w="1980" w:type="dxa"/>
          </w:tcPr>
          <w:p w:rsidR="00096268" w:rsidRPr="006711B3" w:rsidRDefault="005E27E3" w:rsidP="00413E49">
            <w:pPr>
              <w:jc w:val="center"/>
              <w:rPr>
                <w:sz w:val="22"/>
                <w:szCs w:val="22"/>
              </w:rPr>
            </w:pPr>
            <w:r>
              <w:rPr>
                <w:sz w:val="22"/>
                <w:szCs w:val="22"/>
              </w:rPr>
              <w:t>175097</w:t>
            </w:r>
          </w:p>
        </w:tc>
        <w:tc>
          <w:tcPr>
            <w:tcW w:w="1980" w:type="dxa"/>
          </w:tcPr>
          <w:p w:rsidR="00096268" w:rsidRDefault="00096268" w:rsidP="00B363EA">
            <w:r w:rsidRPr="00DC7F67">
              <w:rPr>
                <w:sz w:val="22"/>
                <w:szCs w:val="22"/>
              </w:rPr>
              <w:t>Не предусмотрен</w:t>
            </w:r>
          </w:p>
        </w:tc>
        <w:tc>
          <w:tcPr>
            <w:tcW w:w="1980" w:type="dxa"/>
          </w:tcPr>
          <w:p w:rsidR="00096268" w:rsidRDefault="00096268" w:rsidP="00413E49">
            <w:r w:rsidRPr="00DC7F67">
              <w:rPr>
                <w:sz w:val="22"/>
                <w:szCs w:val="22"/>
              </w:rPr>
              <w:t>Не предусмотрен</w:t>
            </w:r>
          </w:p>
        </w:tc>
      </w:tr>
      <w:tr w:rsidR="00096268" w:rsidRPr="00053BAE">
        <w:trPr>
          <w:trHeight w:val="108"/>
        </w:trPr>
        <w:tc>
          <w:tcPr>
            <w:tcW w:w="2963" w:type="dxa"/>
          </w:tcPr>
          <w:p w:rsidR="00096268" w:rsidRPr="0069154C" w:rsidRDefault="00096268" w:rsidP="00B363EA">
            <w:pPr>
              <w:jc w:val="both"/>
              <w:rPr>
                <w:sz w:val="22"/>
                <w:szCs w:val="22"/>
              </w:rPr>
            </w:pPr>
            <w:r w:rsidRPr="0034000F">
              <w:rPr>
                <w:sz w:val="22"/>
                <w:szCs w:val="22"/>
              </w:rPr>
              <w:lastRenderedPageBreak/>
              <w:t>Котельная  Барановской врачебной амбулатории</w:t>
            </w:r>
          </w:p>
        </w:tc>
        <w:tc>
          <w:tcPr>
            <w:tcW w:w="1080" w:type="dxa"/>
          </w:tcPr>
          <w:p w:rsidR="00096268" w:rsidRPr="006711B3" w:rsidRDefault="00096268" w:rsidP="00413E49">
            <w:pPr>
              <w:jc w:val="center"/>
              <w:rPr>
                <w:sz w:val="22"/>
                <w:szCs w:val="22"/>
              </w:rPr>
            </w:pPr>
            <w:r>
              <w:rPr>
                <w:sz w:val="22"/>
                <w:szCs w:val="22"/>
              </w:rPr>
              <w:t>Газ</w:t>
            </w:r>
          </w:p>
        </w:tc>
        <w:tc>
          <w:tcPr>
            <w:tcW w:w="1980" w:type="dxa"/>
          </w:tcPr>
          <w:p w:rsidR="00096268" w:rsidRPr="006711B3" w:rsidRDefault="001100E8" w:rsidP="00413E49">
            <w:pPr>
              <w:jc w:val="center"/>
              <w:rPr>
                <w:sz w:val="22"/>
                <w:szCs w:val="22"/>
              </w:rPr>
            </w:pPr>
            <w:r>
              <w:rPr>
                <w:sz w:val="22"/>
                <w:szCs w:val="22"/>
              </w:rPr>
              <w:t>40320</w:t>
            </w:r>
          </w:p>
        </w:tc>
        <w:tc>
          <w:tcPr>
            <w:tcW w:w="1980" w:type="dxa"/>
          </w:tcPr>
          <w:p w:rsidR="00096268" w:rsidRDefault="00096268" w:rsidP="00413E49">
            <w:r w:rsidRPr="00DC7F67">
              <w:rPr>
                <w:sz w:val="22"/>
                <w:szCs w:val="22"/>
              </w:rPr>
              <w:t>Не предусмотрен</w:t>
            </w:r>
          </w:p>
        </w:tc>
        <w:tc>
          <w:tcPr>
            <w:tcW w:w="1980" w:type="dxa"/>
          </w:tcPr>
          <w:p w:rsidR="00096268" w:rsidRDefault="00096268" w:rsidP="00413E49">
            <w:r w:rsidRPr="00DC7F67">
              <w:rPr>
                <w:sz w:val="22"/>
                <w:szCs w:val="22"/>
              </w:rPr>
              <w:t>Не предусмотрен</w:t>
            </w:r>
          </w:p>
        </w:tc>
      </w:tr>
      <w:tr w:rsidR="00096268" w:rsidRPr="00053BAE">
        <w:trPr>
          <w:trHeight w:val="108"/>
        </w:trPr>
        <w:tc>
          <w:tcPr>
            <w:tcW w:w="2963" w:type="dxa"/>
          </w:tcPr>
          <w:p w:rsidR="00096268" w:rsidRPr="006C0853" w:rsidRDefault="00096268" w:rsidP="00413E49">
            <w:pPr>
              <w:jc w:val="right"/>
              <w:rPr>
                <w:b/>
                <w:sz w:val="22"/>
                <w:szCs w:val="22"/>
              </w:rPr>
            </w:pPr>
            <w:r>
              <w:rPr>
                <w:b/>
                <w:sz w:val="22"/>
                <w:szCs w:val="22"/>
              </w:rPr>
              <w:t>Итого:</w:t>
            </w:r>
          </w:p>
        </w:tc>
        <w:tc>
          <w:tcPr>
            <w:tcW w:w="1080" w:type="dxa"/>
          </w:tcPr>
          <w:p w:rsidR="00096268" w:rsidRPr="00EE7270" w:rsidRDefault="00096268" w:rsidP="00096268">
            <w:pPr>
              <w:jc w:val="center"/>
              <w:rPr>
                <w:b/>
                <w:sz w:val="22"/>
                <w:szCs w:val="22"/>
              </w:rPr>
            </w:pPr>
            <w:r>
              <w:rPr>
                <w:b/>
                <w:sz w:val="22"/>
                <w:szCs w:val="22"/>
              </w:rPr>
              <w:t>Газ</w:t>
            </w:r>
          </w:p>
        </w:tc>
        <w:tc>
          <w:tcPr>
            <w:tcW w:w="1980" w:type="dxa"/>
          </w:tcPr>
          <w:p w:rsidR="00096268" w:rsidRPr="00EE7270" w:rsidRDefault="001100E8" w:rsidP="005E27E3">
            <w:pPr>
              <w:jc w:val="center"/>
              <w:rPr>
                <w:b/>
                <w:sz w:val="22"/>
                <w:szCs w:val="22"/>
              </w:rPr>
            </w:pPr>
            <w:r>
              <w:rPr>
                <w:b/>
                <w:sz w:val="22"/>
                <w:szCs w:val="22"/>
              </w:rPr>
              <w:t>2</w:t>
            </w:r>
            <w:r w:rsidR="005E27E3">
              <w:rPr>
                <w:b/>
                <w:sz w:val="22"/>
                <w:szCs w:val="22"/>
              </w:rPr>
              <w:t>15417</w:t>
            </w:r>
          </w:p>
        </w:tc>
        <w:tc>
          <w:tcPr>
            <w:tcW w:w="1980" w:type="dxa"/>
          </w:tcPr>
          <w:p w:rsidR="00096268" w:rsidRPr="00FC5D69" w:rsidRDefault="00096268" w:rsidP="00413E49">
            <w:pPr>
              <w:rPr>
                <w:sz w:val="22"/>
                <w:szCs w:val="22"/>
              </w:rPr>
            </w:pPr>
          </w:p>
        </w:tc>
        <w:tc>
          <w:tcPr>
            <w:tcW w:w="1980" w:type="dxa"/>
          </w:tcPr>
          <w:p w:rsidR="00096268" w:rsidRPr="00FC5D69" w:rsidRDefault="00096268" w:rsidP="00413E49">
            <w:pPr>
              <w:rPr>
                <w:sz w:val="22"/>
                <w:szCs w:val="22"/>
              </w:rPr>
            </w:pPr>
          </w:p>
        </w:tc>
      </w:tr>
    </w:tbl>
    <w:p w:rsidR="0011438F" w:rsidRDefault="0011438F" w:rsidP="00DC5113">
      <w:pPr>
        <w:jc w:val="both"/>
        <w:rPr>
          <w:b/>
          <w:sz w:val="28"/>
          <w:szCs w:val="28"/>
        </w:rPr>
      </w:pPr>
    </w:p>
    <w:p w:rsidR="00DC5113" w:rsidRPr="001D5450" w:rsidRDefault="00DC5113" w:rsidP="00DC5113">
      <w:pPr>
        <w:jc w:val="both"/>
        <w:rPr>
          <w:b/>
        </w:rPr>
      </w:pPr>
      <w:r w:rsidRPr="001D5450">
        <w:rPr>
          <w:b/>
        </w:rPr>
        <w:t>Раздел 7.</w:t>
      </w:r>
      <w:r w:rsidR="00BB1808" w:rsidRPr="001D5450">
        <w:rPr>
          <w:b/>
        </w:rPr>
        <w:t xml:space="preserve"> </w:t>
      </w:r>
      <w:r w:rsidRPr="001D5450">
        <w:rPr>
          <w:b/>
        </w:rPr>
        <w:t>Инвестиции в новое строительство, реконструкцию и техническое перевооружение.</w:t>
      </w:r>
    </w:p>
    <w:p w:rsidR="00DC5113" w:rsidRPr="001D5450" w:rsidRDefault="00DC5113" w:rsidP="00DC5113">
      <w:pPr>
        <w:jc w:val="both"/>
        <w:rPr>
          <w:b/>
        </w:rPr>
      </w:pPr>
    </w:p>
    <w:p w:rsidR="00DC5113" w:rsidRPr="001D5450" w:rsidRDefault="00DC5113" w:rsidP="00DC5113">
      <w:pPr>
        <w:jc w:val="both"/>
      </w:pPr>
      <w:r w:rsidRPr="001D5450">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w:t>
      </w:r>
      <w:r w:rsidR="001B49FD" w:rsidRPr="001D5450">
        <w:t xml:space="preserve"> Генеральн</w:t>
      </w:r>
      <w:r w:rsidR="0016793B" w:rsidRPr="001D5450">
        <w:t>ого</w:t>
      </w:r>
      <w:r w:rsidR="001D77C2" w:rsidRPr="001D5450">
        <w:t xml:space="preserve"> план</w:t>
      </w:r>
      <w:r w:rsidR="0016793B" w:rsidRPr="001D5450">
        <w:t>а</w:t>
      </w:r>
      <w:r w:rsidR="001B49FD" w:rsidRPr="001D5450">
        <w:t xml:space="preserve"> поселени</w:t>
      </w:r>
      <w:r w:rsidR="0016793B" w:rsidRPr="001D5450">
        <w:t>я</w:t>
      </w:r>
      <w:r w:rsidRPr="001D5450">
        <w:t xml:space="preserve">, т.е. на период до </w:t>
      </w:r>
      <w:r w:rsidR="002D18E8" w:rsidRPr="001D5450">
        <w:t>2022</w:t>
      </w:r>
      <w:r w:rsidRPr="001D5450">
        <w:t xml:space="preserve">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w:t>
      </w:r>
      <w:r w:rsidR="001D77C2" w:rsidRPr="001D5450">
        <w:t xml:space="preserve">ной инфраструктуры </w:t>
      </w:r>
      <w:r w:rsidR="00096268" w:rsidRPr="001D5450">
        <w:t>Барановского муниципального образования</w:t>
      </w:r>
      <w:r w:rsidR="001B49FD" w:rsidRPr="001D5450">
        <w:t>.</w:t>
      </w:r>
    </w:p>
    <w:p w:rsidR="00DC5113" w:rsidRPr="001D5450" w:rsidRDefault="00DC5113" w:rsidP="00DC5113">
      <w:pPr>
        <w:jc w:val="both"/>
      </w:pPr>
    </w:p>
    <w:p w:rsidR="000A38E7" w:rsidRPr="001D5450" w:rsidRDefault="00DC5113" w:rsidP="005E3185">
      <w:pPr>
        <w:jc w:val="both"/>
      </w:pPr>
      <w:r w:rsidRPr="001D5450">
        <w:t>7.2 Предложени</w:t>
      </w:r>
      <w:r w:rsidR="006B36F3" w:rsidRPr="001D5450">
        <w:t>й</w:t>
      </w:r>
      <w:r w:rsidRPr="001D5450">
        <w:t xml:space="preserve"> по величине необходимых инвестиций в реконструкцию и техническое перевооружение источников тепловой энергии, тепловых сете</w:t>
      </w:r>
      <w:r w:rsidR="000A38E7" w:rsidRPr="001D5450">
        <w:t>й</w:t>
      </w:r>
      <w:r w:rsidR="00BD72D9" w:rsidRPr="001D5450">
        <w:t xml:space="preserve"> в 201</w:t>
      </w:r>
      <w:r w:rsidR="00D74867" w:rsidRPr="001D5450">
        <w:t>3</w:t>
      </w:r>
      <w:r w:rsidR="00BD72D9" w:rsidRPr="001D5450">
        <w:t>-201</w:t>
      </w:r>
      <w:r w:rsidR="006E1F6D" w:rsidRPr="001D5450">
        <w:t>8</w:t>
      </w:r>
      <w:r w:rsidRPr="001D5450">
        <w:t>г.</w:t>
      </w:r>
      <w:r w:rsidR="006B36F3" w:rsidRPr="001D5450">
        <w:t xml:space="preserve"> не имеется.</w:t>
      </w:r>
    </w:p>
    <w:p w:rsidR="00B93603" w:rsidRPr="001D5450" w:rsidRDefault="00B93603" w:rsidP="005E3185">
      <w:pPr>
        <w:jc w:val="both"/>
        <w:rPr>
          <w:b/>
        </w:rPr>
      </w:pPr>
    </w:p>
    <w:p w:rsidR="005E3185" w:rsidRPr="001D5450" w:rsidRDefault="001A3F7F" w:rsidP="005E3185">
      <w:pPr>
        <w:jc w:val="both"/>
        <w:rPr>
          <w:b/>
        </w:rPr>
      </w:pPr>
      <w:r w:rsidRPr="001D5450">
        <w:rPr>
          <w:b/>
        </w:rPr>
        <w:t xml:space="preserve">Раздел </w:t>
      </w:r>
      <w:r w:rsidR="005E3185" w:rsidRPr="001D5450">
        <w:rPr>
          <w:b/>
        </w:rPr>
        <w:t>8.</w:t>
      </w:r>
      <w:r w:rsidR="000A38E7" w:rsidRPr="001D5450">
        <w:rPr>
          <w:b/>
        </w:rPr>
        <w:t xml:space="preserve"> </w:t>
      </w:r>
      <w:r w:rsidR="005E3185" w:rsidRPr="001D5450">
        <w:rPr>
          <w:b/>
        </w:rPr>
        <w:t>Решение об определении единой теплоснабжающей организации.</w:t>
      </w:r>
    </w:p>
    <w:p w:rsidR="005E3185" w:rsidRPr="001D5450" w:rsidRDefault="005E3185" w:rsidP="005E3185">
      <w:pPr>
        <w:jc w:val="both"/>
        <w:rPr>
          <w:b/>
        </w:rPr>
      </w:pPr>
    </w:p>
    <w:p w:rsidR="005E3185" w:rsidRPr="001D5450" w:rsidRDefault="005E3185" w:rsidP="005E3185">
      <w:pPr>
        <w:jc w:val="both"/>
      </w:pPr>
      <w:r w:rsidRPr="001D5450">
        <w:t xml:space="preserve">       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w:t>
      </w:r>
      <w:r w:rsidR="009E5233" w:rsidRPr="001D5450">
        <w:t xml:space="preserve">епловых сетей на территории  </w:t>
      </w:r>
      <w:r w:rsidR="00096268" w:rsidRPr="001D5450">
        <w:t xml:space="preserve">Барановского муниципального образования </w:t>
      </w:r>
      <w:r w:rsidR="009E5233" w:rsidRPr="001D5450">
        <w:t xml:space="preserve"> осуществляет О</w:t>
      </w:r>
      <w:r w:rsidR="006E1F6D" w:rsidRPr="001D5450">
        <w:t>О</w:t>
      </w:r>
      <w:r w:rsidR="009E5233" w:rsidRPr="001D5450">
        <w:t>О «</w:t>
      </w:r>
      <w:r w:rsidR="00E521B6">
        <w:t>Вольск</w:t>
      </w:r>
      <w:r w:rsidR="00096268" w:rsidRPr="001D5450">
        <w:t>теплоэнерго</w:t>
      </w:r>
      <w:r w:rsidRPr="001D5450">
        <w:t>»</w:t>
      </w:r>
      <w:r w:rsidR="00B42C58" w:rsidRPr="001D5450">
        <w:t>.</w:t>
      </w:r>
    </w:p>
    <w:p w:rsidR="00B42C58" w:rsidRPr="001D5450" w:rsidRDefault="00B42C58" w:rsidP="005E3185">
      <w:pPr>
        <w:jc w:val="both"/>
      </w:pPr>
      <w:r w:rsidRPr="001D5450">
        <w:t xml:space="preserve">     В качестве единой теплоснабжающей организации предлагается определить</w:t>
      </w:r>
      <w:r w:rsidR="009E5233" w:rsidRPr="001D5450">
        <w:t xml:space="preserve"> </w:t>
      </w:r>
      <w:r w:rsidR="00096268" w:rsidRPr="001D5450">
        <w:t>О</w:t>
      </w:r>
      <w:r w:rsidR="006E1F6D" w:rsidRPr="001D5450">
        <w:t>О</w:t>
      </w:r>
      <w:r w:rsidR="00096268" w:rsidRPr="001D5450">
        <w:t>О «</w:t>
      </w:r>
      <w:r w:rsidR="0061413B" w:rsidRPr="001D5450">
        <w:t>Вольск</w:t>
      </w:r>
      <w:r w:rsidR="00096268" w:rsidRPr="001D5450">
        <w:t>теплоэнерго».</w:t>
      </w:r>
    </w:p>
    <w:p w:rsidR="005E3185" w:rsidRPr="001D5450" w:rsidRDefault="005E3185" w:rsidP="00B747F5">
      <w:pPr>
        <w:jc w:val="both"/>
      </w:pPr>
      <w:r w:rsidRPr="001D5450">
        <w:t xml:space="preserve">     Зона деятельности единой теплоснаб</w:t>
      </w:r>
      <w:r w:rsidR="00230192" w:rsidRPr="001D5450">
        <w:t xml:space="preserve">жающей организации </w:t>
      </w:r>
      <w:r w:rsidR="006E1F6D" w:rsidRPr="001D5450">
        <w:t xml:space="preserve"> </w:t>
      </w:r>
      <w:r w:rsidR="00E521B6">
        <w:t xml:space="preserve">                                                  </w:t>
      </w:r>
      <w:r w:rsidR="00096268" w:rsidRPr="001D5450">
        <w:t>О</w:t>
      </w:r>
      <w:r w:rsidR="006E1F6D" w:rsidRPr="001D5450">
        <w:t>О</w:t>
      </w:r>
      <w:r w:rsidR="00096268" w:rsidRPr="001D5450">
        <w:t>О «</w:t>
      </w:r>
      <w:r w:rsidR="00E521B6">
        <w:t>Вольск</w:t>
      </w:r>
      <w:r w:rsidR="00096268" w:rsidRPr="001D5450">
        <w:t xml:space="preserve">теплоэнерго» </w:t>
      </w:r>
      <w:r w:rsidRPr="001D5450">
        <w:t xml:space="preserve">охватывает </w:t>
      </w:r>
      <w:r w:rsidR="00096268" w:rsidRPr="001D5450">
        <w:t>всю</w:t>
      </w:r>
      <w:r w:rsidR="00230192" w:rsidRPr="001D5450">
        <w:t xml:space="preserve"> территори</w:t>
      </w:r>
      <w:r w:rsidR="00096268" w:rsidRPr="001D5450">
        <w:t>ю</w:t>
      </w:r>
      <w:r w:rsidR="00230192" w:rsidRPr="001D5450">
        <w:t xml:space="preserve"> </w:t>
      </w:r>
      <w:r w:rsidR="00096268" w:rsidRPr="001D5450">
        <w:t>Барановского муниципального образования</w:t>
      </w:r>
      <w:r w:rsidRPr="001D5450">
        <w:t>, так как она осуществляет теплосна</w:t>
      </w:r>
      <w:r w:rsidR="00230192" w:rsidRPr="001D5450">
        <w:t xml:space="preserve">бжение объектов </w:t>
      </w:r>
      <w:r w:rsidRPr="001D5450">
        <w:t xml:space="preserve"> жилого фонда, социально значимых объектов бюджетной сферы, прочих потребителей, н</w:t>
      </w:r>
      <w:r w:rsidR="00230192" w:rsidRPr="001D5450">
        <w:t xml:space="preserve">аходящихся на территории </w:t>
      </w:r>
      <w:r w:rsidR="00096268" w:rsidRPr="001D5450">
        <w:t>Барановского муниципального образования</w:t>
      </w:r>
      <w:r w:rsidR="00230192" w:rsidRPr="001D5450">
        <w:t>.</w:t>
      </w:r>
      <w:r w:rsidRPr="001D5450">
        <w:t xml:space="preserve"> </w:t>
      </w:r>
    </w:p>
    <w:p w:rsidR="00E35907" w:rsidRPr="001D5450" w:rsidRDefault="00E35907" w:rsidP="00873110">
      <w:pPr>
        <w:jc w:val="both"/>
        <w:rPr>
          <w:b/>
        </w:rPr>
      </w:pPr>
    </w:p>
    <w:p w:rsidR="00873110" w:rsidRPr="001D5450" w:rsidRDefault="00873110" w:rsidP="00873110">
      <w:pPr>
        <w:jc w:val="both"/>
        <w:rPr>
          <w:b/>
        </w:rPr>
      </w:pPr>
      <w:r w:rsidRPr="001D5450">
        <w:rPr>
          <w:b/>
        </w:rPr>
        <w:t>Раздел 9.</w:t>
      </w:r>
      <w:r w:rsidR="000A38E7" w:rsidRPr="001D5450">
        <w:rPr>
          <w:b/>
        </w:rPr>
        <w:t xml:space="preserve"> </w:t>
      </w:r>
      <w:r w:rsidRPr="001D5450">
        <w:rPr>
          <w:b/>
        </w:rPr>
        <w:t>Решения о распределении тепловой нагрузки между источниками тепловой энергии.</w:t>
      </w:r>
    </w:p>
    <w:p w:rsidR="00873110" w:rsidRPr="001D5450" w:rsidRDefault="00873110" w:rsidP="00873110">
      <w:pPr>
        <w:jc w:val="both"/>
        <w:rPr>
          <w:b/>
        </w:rPr>
      </w:pPr>
    </w:p>
    <w:p w:rsidR="00873110" w:rsidRPr="001D5450" w:rsidRDefault="00873110" w:rsidP="00873110">
      <w:pPr>
        <w:jc w:val="both"/>
      </w:pPr>
      <w:r w:rsidRPr="001D5450">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873110" w:rsidRDefault="00873110" w:rsidP="00873110">
      <w:pPr>
        <w:jc w:val="cente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004"/>
      </w:tblGrid>
      <w:tr w:rsidR="006711B3">
        <w:tc>
          <w:tcPr>
            <w:tcW w:w="648" w:type="dxa"/>
          </w:tcPr>
          <w:p w:rsidR="006711B3" w:rsidRPr="006711B3" w:rsidRDefault="006711B3" w:rsidP="006711B3">
            <w:pPr>
              <w:jc w:val="center"/>
              <w:rPr>
                <w:b/>
                <w:sz w:val="22"/>
                <w:szCs w:val="22"/>
              </w:rPr>
            </w:pPr>
            <w:r w:rsidRPr="006711B3">
              <w:rPr>
                <w:b/>
                <w:sz w:val="22"/>
                <w:szCs w:val="22"/>
              </w:rPr>
              <w:t>№ п/п</w:t>
            </w:r>
          </w:p>
        </w:tc>
        <w:tc>
          <w:tcPr>
            <w:tcW w:w="4680" w:type="dxa"/>
          </w:tcPr>
          <w:p w:rsidR="006711B3" w:rsidRPr="006711B3" w:rsidRDefault="006711B3" w:rsidP="006711B3">
            <w:pPr>
              <w:jc w:val="center"/>
              <w:rPr>
                <w:b/>
                <w:sz w:val="22"/>
                <w:szCs w:val="22"/>
              </w:rPr>
            </w:pPr>
            <w:r w:rsidRPr="006711B3">
              <w:rPr>
                <w:b/>
                <w:sz w:val="22"/>
                <w:szCs w:val="22"/>
              </w:rPr>
              <w:t>Наименование котельной</w:t>
            </w:r>
          </w:p>
        </w:tc>
        <w:tc>
          <w:tcPr>
            <w:tcW w:w="2024" w:type="dxa"/>
          </w:tcPr>
          <w:p w:rsidR="006711B3" w:rsidRPr="006711B3" w:rsidRDefault="00B115A3" w:rsidP="006711B3">
            <w:pPr>
              <w:jc w:val="center"/>
              <w:rPr>
                <w:b/>
                <w:sz w:val="22"/>
                <w:szCs w:val="22"/>
              </w:rPr>
            </w:pPr>
            <w:r>
              <w:rPr>
                <w:b/>
                <w:sz w:val="22"/>
                <w:szCs w:val="22"/>
              </w:rPr>
              <w:t>Установленная мощность (Гкал/ч)</w:t>
            </w:r>
          </w:p>
        </w:tc>
        <w:tc>
          <w:tcPr>
            <w:tcW w:w="2004" w:type="dxa"/>
          </w:tcPr>
          <w:p w:rsidR="006711B3" w:rsidRPr="006711B3" w:rsidRDefault="006711B3" w:rsidP="006711B3">
            <w:pPr>
              <w:jc w:val="center"/>
              <w:rPr>
                <w:b/>
                <w:sz w:val="22"/>
                <w:szCs w:val="22"/>
              </w:rPr>
            </w:pPr>
            <w:r w:rsidRPr="006711B3">
              <w:rPr>
                <w:b/>
                <w:sz w:val="22"/>
                <w:szCs w:val="22"/>
              </w:rPr>
              <w:t>Подключенная нагрузка (Гкал/ч)</w:t>
            </w:r>
          </w:p>
        </w:tc>
      </w:tr>
      <w:tr w:rsidR="00C640E0">
        <w:tc>
          <w:tcPr>
            <w:tcW w:w="648" w:type="dxa"/>
          </w:tcPr>
          <w:p w:rsidR="00C640E0" w:rsidRPr="006711B3" w:rsidRDefault="00C640E0" w:rsidP="00D32574">
            <w:pPr>
              <w:rPr>
                <w:sz w:val="22"/>
                <w:szCs w:val="22"/>
              </w:rPr>
            </w:pPr>
            <w:r>
              <w:rPr>
                <w:sz w:val="22"/>
                <w:szCs w:val="22"/>
              </w:rPr>
              <w:t>1</w:t>
            </w:r>
          </w:p>
        </w:tc>
        <w:tc>
          <w:tcPr>
            <w:tcW w:w="4680" w:type="dxa"/>
          </w:tcPr>
          <w:p w:rsidR="00C640E0" w:rsidRPr="0069154C" w:rsidRDefault="00C640E0" w:rsidP="00B363EA">
            <w:pPr>
              <w:jc w:val="both"/>
              <w:rPr>
                <w:sz w:val="22"/>
                <w:szCs w:val="22"/>
              </w:rPr>
            </w:pPr>
            <w:r w:rsidRPr="0034000F">
              <w:rPr>
                <w:sz w:val="22"/>
                <w:szCs w:val="22"/>
              </w:rPr>
              <w:t>Котельная  расположенная по адресу: с.Барановка ул.Ленина 60</w:t>
            </w:r>
          </w:p>
        </w:tc>
        <w:tc>
          <w:tcPr>
            <w:tcW w:w="2024" w:type="dxa"/>
          </w:tcPr>
          <w:p w:rsidR="00C640E0" w:rsidRPr="0069154C" w:rsidRDefault="00C640E0" w:rsidP="006711B3">
            <w:pPr>
              <w:jc w:val="center"/>
              <w:rPr>
                <w:sz w:val="22"/>
                <w:szCs w:val="22"/>
              </w:rPr>
            </w:pPr>
            <w:r>
              <w:rPr>
                <w:sz w:val="22"/>
                <w:szCs w:val="22"/>
              </w:rPr>
              <w:t>3,6</w:t>
            </w:r>
          </w:p>
        </w:tc>
        <w:tc>
          <w:tcPr>
            <w:tcW w:w="2004" w:type="dxa"/>
          </w:tcPr>
          <w:p w:rsidR="00C640E0" w:rsidRPr="0069154C" w:rsidRDefault="00C640E0" w:rsidP="0077260A">
            <w:pPr>
              <w:jc w:val="center"/>
              <w:rPr>
                <w:sz w:val="22"/>
                <w:szCs w:val="22"/>
              </w:rPr>
            </w:pPr>
            <w:r>
              <w:rPr>
                <w:sz w:val="22"/>
                <w:szCs w:val="22"/>
              </w:rPr>
              <w:t>0,518</w:t>
            </w:r>
          </w:p>
        </w:tc>
      </w:tr>
      <w:tr w:rsidR="00C640E0">
        <w:tc>
          <w:tcPr>
            <w:tcW w:w="648" w:type="dxa"/>
          </w:tcPr>
          <w:p w:rsidR="00C640E0" w:rsidRPr="006711B3" w:rsidRDefault="00C640E0" w:rsidP="00D32574">
            <w:pPr>
              <w:rPr>
                <w:sz w:val="22"/>
                <w:szCs w:val="22"/>
              </w:rPr>
            </w:pPr>
            <w:r>
              <w:rPr>
                <w:sz w:val="22"/>
                <w:szCs w:val="22"/>
              </w:rPr>
              <w:t>2</w:t>
            </w:r>
          </w:p>
        </w:tc>
        <w:tc>
          <w:tcPr>
            <w:tcW w:w="4680" w:type="dxa"/>
          </w:tcPr>
          <w:p w:rsidR="00C640E0" w:rsidRPr="0069154C" w:rsidRDefault="00C640E0" w:rsidP="00B363EA">
            <w:pPr>
              <w:jc w:val="both"/>
              <w:rPr>
                <w:sz w:val="22"/>
                <w:szCs w:val="22"/>
              </w:rPr>
            </w:pPr>
            <w:r w:rsidRPr="0034000F">
              <w:rPr>
                <w:sz w:val="22"/>
                <w:szCs w:val="22"/>
              </w:rPr>
              <w:t>Котельная  Барановской врачебной амбулатории</w:t>
            </w:r>
          </w:p>
        </w:tc>
        <w:tc>
          <w:tcPr>
            <w:tcW w:w="2024" w:type="dxa"/>
          </w:tcPr>
          <w:p w:rsidR="00C640E0" w:rsidRPr="0069154C" w:rsidRDefault="001E583D" w:rsidP="006711B3">
            <w:pPr>
              <w:jc w:val="center"/>
              <w:rPr>
                <w:sz w:val="22"/>
                <w:szCs w:val="22"/>
              </w:rPr>
            </w:pPr>
            <w:r>
              <w:rPr>
                <w:sz w:val="22"/>
                <w:szCs w:val="22"/>
              </w:rPr>
              <w:t>0,18</w:t>
            </w:r>
          </w:p>
        </w:tc>
        <w:tc>
          <w:tcPr>
            <w:tcW w:w="2004" w:type="dxa"/>
          </w:tcPr>
          <w:p w:rsidR="00C640E0" w:rsidRPr="0069154C" w:rsidRDefault="001E583D" w:rsidP="0077260A">
            <w:pPr>
              <w:jc w:val="center"/>
              <w:rPr>
                <w:sz w:val="22"/>
                <w:szCs w:val="22"/>
              </w:rPr>
            </w:pPr>
            <w:r>
              <w:rPr>
                <w:sz w:val="22"/>
                <w:szCs w:val="22"/>
              </w:rPr>
              <w:t>0,06</w:t>
            </w:r>
          </w:p>
        </w:tc>
      </w:tr>
      <w:tr w:rsidR="00C640E0">
        <w:tc>
          <w:tcPr>
            <w:tcW w:w="648" w:type="dxa"/>
          </w:tcPr>
          <w:p w:rsidR="00C640E0" w:rsidRDefault="00C640E0" w:rsidP="00D32574">
            <w:pPr>
              <w:rPr>
                <w:sz w:val="22"/>
                <w:szCs w:val="22"/>
              </w:rPr>
            </w:pPr>
          </w:p>
        </w:tc>
        <w:tc>
          <w:tcPr>
            <w:tcW w:w="4680" w:type="dxa"/>
          </w:tcPr>
          <w:p w:rsidR="00C640E0" w:rsidRPr="00B851D5" w:rsidRDefault="00C640E0" w:rsidP="00B851D5">
            <w:pPr>
              <w:jc w:val="right"/>
              <w:rPr>
                <w:b/>
                <w:sz w:val="22"/>
                <w:szCs w:val="22"/>
              </w:rPr>
            </w:pPr>
            <w:r>
              <w:rPr>
                <w:b/>
                <w:sz w:val="22"/>
                <w:szCs w:val="22"/>
              </w:rPr>
              <w:t>Итого:</w:t>
            </w:r>
          </w:p>
        </w:tc>
        <w:tc>
          <w:tcPr>
            <w:tcW w:w="2024" w:type="dxa"/>
          </w:tcPr>
          <w:p w:rsidR="00C640E0" w:rsidRPr="00B851D5" w:rsidRDefault="001E583D" w:rsidP="00420A44">
            <w:pPr>
              <w:jc w:val="center"/>
              <w:rPr>
                <w:b/>
                <w:sz w:val="22"/>
                <w:szCs w:val="22"/>
              </w:rPr>
            </w:pPr>
            <w:r>
              <w:rPr>
                <w:b/>
                <w:sz w:val="22"/>
                <w:szCs w:val="22"/>
              </w:rPr>
              <w:t>3,78</w:t>
            </w:r>
          </w:p>
        </w:tc>
        <w:tc>
          <w:tcPr>
            <w:tcW w:w="2004" w:type="dxa"/>
          </w:tcPr>
          <w:p w:rsidR="00C640E0" w:rsidRPr="00B851D5" w:rsidRDefault="001E583D" w:rsidP="009316C2">
            <w:pPr>
              <w:jc w:val="center"/>
              <w:rPr>
                <w:b/>
                <w:sz w:val="22"/>
                <w:szCs w:val="22"/>
              </w:rPr>
            </w:pPr>
            <w:r>
              <w:rPr>
                <w:b/>
                <w:sz w:val="22"/>
                <w:szCs w:val="22"/>
              </w:rPr>
              <w:t>0,548</w:t>
            </w:r>
          </w:p>
        </w:tc>
      </w:tr>
    </w:tbl>
    <w:p w:rsidR="006711B3" w:rsidRDefault="006711B3" w:rsidP="00873110">
      <w:pPr>
        <w:jc w:val="both"/>
        <w:rPr>
          <w:sz w:val="28"/>
          <w:szCs w:val="28"/>
        </w:rPr>
      </w:pPr>
    </w:p>
    <w:p w:rsidR="00873110" w:rsidRPr="00E521B6" w:rsidRDefault="00873110" w:rsidP="00873110">
      <w:pPr>
        <w:jc w:val="both"/>
      </w:pPr>
      <w:r w:rsidRPr="00E521B6">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873110" w:rsidRPr="00E521B6" w:rsidRDefault="00873110" w:rsidP="00873110">
      <w:pPr>
        <w:jc w:val="both"/>
      </w:pPr>
      <w:r w:rsidRPr="00E521B6">
        <w:lastRenderedPageBreak/>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873110" w:rsidRPr="00E521B6" w:rsidRDefault="00873110" w:rsidP="00491257">
      <w:pPr>
        <w:ind w:left="360"/>
      </w:pPr>
    </w:p>
    <w:p w:rsidR="00BD28AA" w:rsidRPr="00E521B6" w:rsidRDefault="00EA6480" w:rsidP="00BD28AA">
      <w:pPr>
        <w:jc w:val="both"/>
        <w:rPr>
          <w:b/>
        </w:rPr>
      </w:pPr>
      <w:r w:rsidRPr="00E521B6">
        <w:rPr>
          <w:b/>
        </w:rPr>
        <w:t>Раздел 10.</w:t>
      </w:r>
      <w:r w:rsidR="00B42C58" w:rsidRPr="00E521B6">
        <w:rPr>
          <w:b/>
        </w:rPr>
        <w:t xml:space="preserve"> </w:t>
      </w:r>
      <w:r w:rsidRPr="00E521B6">
        <w:rPr>
          <w:b/>
        </w:rPr>
        <w:t xml:space="preserve">Решение по </w:t>
      </w:r>
      <w:r w:rsidR="00304945" w:rsidRPr="00E521B6">
        <w:rPr>
          <w:b/>
        </w:rPr>
        <w:t>бесхозяйным</w:t>
      </w:r>
      <w:r w:rsidR="00BD28AA" w:rsidRPr="00E521B6">
        <w:rPr>
          <w:b/>
        </w:rPr>
        <w:t xml:space="preserve"> т</w:t>
      </w:r>
      <w:r w:rsidRPr="00E521B6">
        <w:rPr>
          <w:b/>
        </w:rPr>
        <w:t>епловым</w:t>
      </w:r>
      <w:r w:rsidR="00BD28AA" w:rsidRPr="00E521B6">
        <w:rPr>
          <w:b/>
        </w:rPr>
        <w:t xml:space="preserve"> се</w:t>
      </w:r>
      <w:r w:rsidRPr="00E521B6">
        <w:rPr>
          <w:b/>
        </w:rPr>
        <w:t>тям</w:t>
      </w:r>
      <w:r w:rsidR="00BD28AA" w:rsidRPr="00E521B6">
        <w:rPr>
          <w:b/>
        </w:rPr>
        <w:t>.</w:t>
      </w:r>
    </w:p>
    <w:p w:rsidR="00BD28AA" w:rsidRPr="00E521B6" w:rsidRDefault="00913741" w:rsidP="00FE47C6">
      <w:pPr>
        <w:jc w:val="both"/>
      </w:pPr>
      <w:r w:rsidRPr="00E521B6">
        <w:t xml:space="preserve">На территории </w:t>
      </w:r>
      <w:r w:rsidR="00C640E0" w:rsidRPr="00E521B6">
        <w:t xml:space="preserve">Барановского муниципального образования </w:t>
      </w:r>
      <w:r w:rsidRPr="00E521B6">
        <w:t>нет бесхозяйных тепловых сетей.</w:t>
      </w:r>
    </w:p>
    <w:p w:rsidR="002414A1" w:rsidRDefault="002414A1" w:rsidP="00FE47C6">
      <w:pPr>
        <w:jc w:val="both"/>
        <w:sectPr w:rsidR="002414A1" w:rsidSect="0077606C">
          <w:footerReference w:type="even" r:id="rId8"/>
          <w:footerReference w:type="default" r:id="rId9"/>
          <w:pgSz w:w="11906" w:h="16838"/>
          <w:pgMar w:top="1134" w:right="851" w:bottom="1134" w:left="1701" w:header="709" w:footer="709" w:gutter="0"/>
          <w:cols w:space="708"/>
          <w:titlePg/>
          <w:docGrid w:linePitch="360"/>
        </w:sectPr>
      </w:pPr>
    </w:p>
    <w:p w:rsidR="00E46333" w:rsidRPr="00E46333" w:rsidRDefault="00E46333" w:rsidP="00E46333">
      <w:pPr>
        <w:tabs>
          <w:tab w:val="left" w:pos="9158"/>
        </w:tabs>
        <w:jc w:val="center"/>
        <w:rPr>
          <w:b/>
          <w:sz w:val="28"/>
          <w:szCs w:val="28"/>
        </w:rPr>
      </w:pPr>
      <w:r w:rsidRPr="00E46333">
        <w:rPr>
          <w:b/>
          <w:sz w:val="28"/>
          <w:szCs w:val="28"/>
        </w:rPr>
        <w:lastRenderedPageBreak/>
        <w:t>Раздел 11. Графическая часть</w:t>
      </w:r>
    </w:p>
    <w:p w:rsidR="00E46333" w:rsidRDefault="00E46333" w:rsidP="00E46333">
      <w:pPr>
        <w:jc w:val="center"/>
      </w:pPr>
      <w:r w:rsidRPr="00E46333">
        <w:rPr>
          <w:sz w:val="28"/>
          <w:szCs w:val="28"/>
        </w:rPr>
        <w:t>Схема теплоснабжения Барановского муниципального образования</w:t>
      </w:r>
    </w:p>
    <w:p w:rsidR="002414A1" w:rsidRDefault="002414A1" w:rsidP="002414A1">
      <w:pPr>
        <w:jc w:val="right"/>
      </w:pPr>
    </w:p>
    <w:p w:rsidR="002414A1" w:rsidRDefault="002414A1" w:rsidP="002414A1">
      <w:pPr>
        <w:jc w:val="right"/>
      </w:pPr>
    </w:p>
    <w:p w:rsidR="00C30CF8" w:rsidRDefault="00CA7778" w:rsidP="002414A1">
      <w:pPr>
        <w:jc w:val="right"/>
      </w:pPr>
      <w:r>
        <w:rPr>
          <w:noProof/>
        </w:rPr>
        <w:pict>
          <v:rect id="_x0000_s1026" style="position:absolute;left:0;text-align:left;margin-left:363.8pt;margin-top:18.55pt;width:71pt;height:48pt;z-index:251645440">
            <v:textbox>
              <w:txbxContent>
                <w:p w:rsidR="001D5450" w:rsidRDefault="001D5450" w:rsidP="002414A1">
                  <w:pPr>
                    <w:jc w:val="center"/>
                  </w:pPr>
                  <w:r>
                    <w:t>Котельная Ленина  60</w:t>
                  </w:r>
                </w:p>
              </w:txbxContent>
            </v:textbox>
          </v:rect>
        </w:pict>
      </w:r>
      <w:r>
        <w:rPr>
          <w:noProof/>
        </w:rPr>
        <w:pict>
          <v:shapetype id="_x0000_t32" coordsize="21600,21600" o:spt="32" o:oned="t" path="m,l21600,21600e" filled="f">
            <v:path arrowok="t" fillok="f" o:connecttype="none"/>
            <o:lock v:ext="edit" shapetype="t"/>
          </v:shapetype>
          <v:shape id="_x0000_s1047" type="#_x0000_t32" style="position:absolute;left:0;text-align:left;margin-left:246.65pt;margin-top:139.5pt;width:19.2pt;height:0;z-index:251666944" o:connectortype="straight"/>
        </w:pict>
      </w:r>
      <w:r>
        <w:rPr>
          <w:noProof/>
        </w:rPr>
        <w:pict>
          <v:shape id="_x0000_s1046" type="#_x0000_t32" style="position:absolute;left:0;text-align:left;margin-left:120.9pt;margin-top:198.05pt;width:136.3pt;height:4.8pt;flip:x y;z-index:251665920" o:connectortype="straight"/>
        </w:pict>
      </w:r>
      <w:r>
        <w:rPr>
          <w:noProof/>
        </w:rPr>
        <w:pict>
          <v:shape id="_x0000_s1045" type="#_x0000_t32" style="position:absolute;left:0;text-align:left;margin-left:257.2pt;margin-top:55pt;width:8.65pt;height:147.85pt;flip:x;z-index:251664896" o:connectortype="straight"/>
        </w:pict>
      </w:r>
      <w:r>
        <w:rPr>
          <w:noProof/>
        </w:rPr>
        <w:pict>
          <v:shape id="_x0000_s1044" type="#_x0000_t32" style="position:absolute;left:0;text-align:left;margin-left:265.85pt;margin-top:49.25pt;width:97.95pt;height:5.75pt;flip:x;z-index:251663872" o:connectortype="straight"/>
        </w:pict>
      </w:r>
      <w:r>
        <w:rPr>
          <w:noProof/>
        </w:rPr>
        <w:pict>
          <v:shape id="_x0000_s1043" type="#_x0000_t32" style="position:absolute;left:0;text-align:left;margin-left:483.8pt;margin-top:327.65pt;width:0;height:45.1pt;z-index:251662848" o:connectortype="straight"/>
        </w:pict>
      </w:r>
      <w:r>
        <w:rPr>
          <w:noProof/>
        </w:rPr>
        <w:pict>
          <v:shape id="_x0000_s1042" type="#_x0000_t32" style="position:absolute;left:0;text-align:left;margin-left:491.45pt;margin-top:188.45pt;width:8.65pt;height:92.15pt;z-index:251661824" o:connectortype="straight"/>
        </w:pict>
      </w:r>
      <w:r>
        <w:rPr>
          <w:noProof/>
        </w:rPr>
        <w:pict>
          <v:shape id="_x0000_s1041" type="#_x0000_t32" style="position:absolute;left:0;text-align:left;margin-left:568.25pt;margin-top:94.35pt;width:71.05pt;height:67.2pt;flip:y;z-index:251660800" o:connectortype="straight"/>
        </w:pict>
      </w:r>
      <w:r>
        <w:rPr>
          <w:noProof/>
        </w:rPr>
        <w:pict>
          <v:shape id="_x0000_s1040" type="#_x0000_t32" style="position:absolute;left:0;text-align:left;margin-left:491.45pt;margin-top:161.55pt;width:8.65pt;height:26.9pt;flip:y;z-index:251659776" o:connectortype="straight"/>
        </w:pict>
      </w:r>
      <w:r>
        <w:rPr>
          <w:noProof/>
        </w:rPr>
        <w:pict>
          <v:shape id="_x0000_s1039" type="#_x0000_t32" style="position:absolute;left:0;text-align:left;margin-left:405.05pt;margin-top:161.55pt;width:86.4pt;height:26.9pt;z-index:251658752" o:connectortype="straight"/>
        </w:pict>
      </w:r>
      <w:r>
        <w:rPr>
          <w:noProof/>
        </w:rPr>
        <w:pict>
          <v:shape id="_x0000_s1038" type="#_x0000_t32" style="position:absolute;left:0;text-align:left;margin-left:383pt;margin-top:115.5pt;width:35.5pt;height:0;z-index:251657728" o:connectortype="straight"/>
        </w:pict>
      </w:r>
      <w:r>
        <w:rPr>
          <w:noProof/>
        </w:rPr>
        <w:pict>
          <v:shape id="_x0000_s1037" type="#_x0000_t32" style="position:absolute;left:0;text-align:left;margin-left:381.05pt;margin-top:115.5pt;width:24pt;height:46.05pt;z-index:251656704" o:connectortype="straight"/>
        </w:pict>
      </w:r>
      <w:r>
        <w:rPr>
          <w:noProof/>
        </w:rPr>
        <w:pict>
          <v:shape id="_x0000_s1036" type="#_x0000_t32" style="position:absolute;left:0;text-align:left;margin-left:348.4pt;margin-top:115.5pt;width:32.65pt;height:5.75pt;flip:x;z-index:251655680" o:connectortype="straight"/>
        </w:pict>
      </w:r>
      <w:r>
        <w:rPr>
          <w:noProof/>
        </w:rPr>
        <w:pict>
          <v:shape id="_x0000_s1035" type="#_x0000_t32" style="position:absolute;left:0;text-align:left;margin-left:381.05pt;margin-top:66.55pt;width:1.95pt;height:48.95pt;flip:x;z-index:251654656" o:connectortype="straight"/>
        </w:pict>
      </w:r>
      <w:r>
        <w:rPr>
          <w:noProof/>
        </w:rPr>
        <w:pict>
          <v:rect id="_x0000_s1034" style="position:absolute;left:0;text-align:left;margin-left:439.6pt;margin-top:372.75pt;width:60.5pt;height:40.35pt;z-index:251653632">
            <v:textbox>
              <w:txbxContent>
                <w:p w:rsidR="001D5450" w:rsidRDefault="001D5450" w:rsidP="002414A1">
                  <w:pPr>
                    <w:jc w:val="center"/>
                  </w:pPr>
                  <w:r>
                    <w:t>Мастерская</w:t>
                  </w:r>
                </w:p>
                <w:p w:rsidR="001D5450" w:rsidRDefault="001D5450" w:rsidP="002414A1">
                  <w:pPr>
                    <w:jc w:val="center"/>
                  </w:pPr>
                </w:p>
                <w:p w:rsidR="001D5450" w:rsidRDefault="001D5450" w:rsidP="002414A1">
                  <w:pPr>
                    <w:jc w:val="center"/>
                  </w:pPr>
                </w:p>
                <w:p w:rsidR="001D5450" w:rsidRDefault="001D5450" w:rsidP="002414A1">
                  <w:pPr>
                    <w:jc w:val="center"/>
                  </w:pPr>
                </w:p>
                <w:p w:rsidR="001D5450" w:rsidRDefault="001D5450" w:rsidP="002414A1">
                  <w:pPr>
                    <w:jc w:val="center"/>
                  </w:pPr>
                </w:p>
                <w:p w:rsidR="001D5450" w:rsidRDefault="001D5450" w:rsidP="002414A1">
                  <w:pPr>
                    <w:jc w:val="center"/>
                  </w:pPr>
                </w:p>
                <w:p w:rsidR="001D5450" w:rsidRDefault="001D5450" w:rsidP="002414A1">
                  <w:pPr>
                    <w:jc w:val="center"/>
                  </w:pPr>
                </w:p>
                <w:p w:rsidR="001D5450" w:rsidRDefault="001D5450" w:rsidP="002414A1">
                  <w:pPr>
                    <w:jc w:val="center"/>
                  </w:pPr>
                </w:p>
                <w:p w:rsidR="001D5450" w:rsidRDefault="001D5450" w:rsidP="002414A1">
                  <w:pPr>
                    <w:jc w:val="center"/>
                  </w:pPr>
                </w:p>
                <w:p w:rsidR="001D5450" w:rsidRDefault="001D5450" w:rsidP="002414A1">
                  <w:pPr>
                    <w:jc w:val="center"/>
                  </w:pPr>
                </w:p>
                <w:p w:rsidR="001D5450" w:rsidRDefault="001D5450" w:rsidP="002414A1">
                  <w:pPr>
                    <w:jc w:val="center"/>
                  </w:pPr>
                </w:p>
              </w:txbxContent>
            </v:textbox>
          </v:rect>
        </w:pict>
      </w:r>
      <w:r>
        <w:rPr>
          <w:noProof/>
        </w:rPr>
        <w:pict>
          <v:rect id="_x0000_s1033" style="position:absolute;left:0;text-align:left;margin-left:434.8pt;margin-top:280.6pt;width:99.85pt;height:47.05pt;z-index:251652608">
            <v:textbox>
              <w:txbxContent>
                <w:p w:rsidR="001D5450" w:rsidRDefault="001D5450" w:rsidP="002414A1">
                  <w:pPr>
                    <w:jc w:val="center"/>
                  </w:pPr>
                  <w:r>
                    <w:t>Администрация БМО</w:t>
                  </w:r>
                </w:p>
              </w:txbxContent>
            </v:textbox>
          </v:rect>
        </w:pict>
      </w:r>
      <w:r>
        <w:rPr>
          <w:noProof/>
        </w:rPr>
        <w:pict>
          <v:rect id="_x0000_s1032" style="position:absolute;left:0;text-align:left;margin-left:639.3pt;margin-top:49.25pt;width:1in;height:45.1pt;z-index:251651584">
            <v:textbox>
              <w:txbxContent>
                <w:p w:rsidR="001D5450" w:rsidRDefault="001D5450" w:rsidP="002414A1">
                  <w:pPr>
                    <w:jc w:val="center"/>
                  </w:pPr>
                  <w:r>
                    <w:t>ж/д Ленина 54</w:t>
                  </w:r>
                </w:p>
              </w:txbxContent>
            </v:textbox>
          </v:rect>
        </w:pict>
      </w:r>
      <w:r>
        <w:rPr>
          <w:noProof/>
        </w:rPr>
        <w:pict>
          <v:rect id="_x0000_s1031" style="position:absolute;left:0;text-align:left;margin-left:500.1pt;margin-top:115.5pt;width:68.15pt;height:46.05pt;z-index:251650560">
            <v:textbox>
              <w:txbxContent>
                <w:p w:rsidR="001D5450" w:rsidRDefault="001D5450" w:rsidP="002414A1">
                  <w:pPr>
                    <w:jc w:val="center"/>
                  </w:pPr>
                  <w:r>
                    <w:t>Дом культуры</w:t>
                  </w:r>
                </w:p>
              </w:txbxContent>
            </v:textbox>
          </v:rect>
        </w:pict>
      </w:r>
      <w:r>
        <w:rPr>
          <w:noProof/>
        </w:rPr>
        <w:pict>
          <v:rect id="_x0000_s1030" style="position:absolute;left:0;text-align:left;margin-left:418.5pt;margin-top:115.5pt;width:56.65pt;height:41.25pt;z-index:251649536">
            <v:textbox>
              <w:txbxContent>
                <w:p w:rsidR="001D5450" w:rsidRDefault="001D5450" w:rsidP="002414A1">
                  <w:pPr>
                    <w:jc w:val="center"/>
                  </w:pPr>
                  <w:r>
                    <w:t>Мастерская</w:t>
                  </w:r>
                </w:p>
              </w:txbxContent>
            </v:textbox>
          </v:rect>
        </w:pict>
      </w:r>
      <w:r>
        <w:rPr>
          <w:noProof/>
        </w:rPr>
        <w:pict>
          <v:rect id="_x0000_s1029" style="position:absolute;left:0;text-align:left;margin-left:52.75pt;margin-top:170.2pt;width:68.15pt;height:48.95pt;z-index:251648512">
            <v:textbox>
              <w:txbxContent>
                <w:p w:rsidR="001D5450" w:rsidRDefault="001D5450" w:rsidP="002414A1">
                  <w:pPr>
                    <w:jc w:val="center"/>
                  </w:pPr>
                  <w:r>
                    <w:t>ж/д Ленина 64</w:t>
                  </w:r>
                </w:p>
              </w:txbxContent>
            </v:textbox>
          </v:rect>
        </w:pict>
      </w:r>
      <w:r>
        <w:rPr>
          <w:noProof/>
        </w:rPr>
        <w:pict>
          <v:rect id="_x0000_s1028" style="position:absolute;left:0;text-align:left;margin-left:179.45pt;margin-top:115.5pt;width:67.2pt;height:46.05pt;z-index:251647488">
            <v:textbox>
              <w:txbxContent>
                <w:p w:rsidR="001D5450" w:rsidRDefault="001D5450" w:rsidP="002414A1">
                  <w:pPr>
                    <w:jc w:val="center"/>
                  </w:pPr>
                  <w:r>
                    <w:t>Детский сад</w:t>
                  </w:r>
                </w:p>
              </w:txbxContent>
            </v:textbox>
          </v:rect>
        </w:pict>
      </w:r>
      <w:r>
        <w:rPr>
          <w:noProof/>
        </w:rPr>
        <w:pict>
          <v:rect id="_x0000_s1027" style="position:absolute;left:0;text-align:left;margin-left:277.4pt;margin-top:115.5pt;width:71pt;height:46.05pt;z-index:251646464">
            <v:textbox>
              <w:txbxContent>
                <w:p w:rsidR="001D5450" w:rsidRDefault="001D5450" w:rsidP="002414A1">
                  <w:pPr>
                    <w:jc w:val="center"/>
                  </w:pPr>
                  <w:r>
                    <w:t>Школа</w:t>
                  </w:r>
                </w:p>
              </w:txbxContent>
            </v:textbox>
          </v:rect>
        </w:pict>
      </w:r>
    </w:p>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Pr="00C30CF8" w:rsidRDefault="00C30CF8" w:rsidP="00C30CF8"/>
    <w:p w:rsidR="00C30CF8" w:rsidRDefault="00C30CF8" w:rsidP="00C30CF8"/>
    <w:p w:rsidR="00C30CF8" w:rsidRPr="00C30CF8" w:rsidRDefault="00C30CF8" w:rsidP="00C30CF8"/>
    <w:p w:rsidR="00C30CF8" w:rsidRPr="00C30CF8" w:rsidRDefault="00C30CF8" w:rsidP="00C30CF8"/>
    <w:p w:rsidR="00C30CF8" w:rsidRDefault="00C30CF8" w:rsidP="00C30CF8"/>
    <w:p w:rsidR="002414A1" w:rsidRDefault="00C30CF8" w:rsidP="00C30CF8">
      <w:pPr>
        <w:tabs>
          <w:tab w:val="left" w:pos="9158"/>
        </w:tabs>
      </w:pPr>
      <w:r>
        <w:tab/>
      </w:r>
    </w:p>
    <w:p w:rsidR="00C30CF8" w:rsidRPr="00E46333" w:rsidRDefault="00C30CF8" w:rsidP="00E46333">
      <w:pPr>
        <w:tabs>
          <w:tab w:val="left" w:pos="9158"/>
        </w:tabs>
        <w:jc w:val="center"/>
        <w:rPr>
          <w:sz w:val="28"/>
          <w:szCs w:val="28"/>
        </w:rPr>
      </w:pPr>
    </w:p>
    <w:p w:rsidR="00E46333" w:rsidRDefault="00E46333" w:rsidP="00C30CF8">
      <w:pPr>
        <w:tabs>
          <w:tab w:val="left" w:pos="9158"/>
        </w:tabs>
      </w:pPr>
    </w:p>
    <w:p w:rsidR="00E46333" w:rsidRDefault="00CA7778" w:rsidP="00C30CF8">
      <w:pPr>
        <w:tabs>
          <w:tab w:val="left" w:pos="9158"/>
        </w:tabs>
      </w:pPr>
      <w:r>
        <w:rPr>
          <w:noProof/>
        </w:rPr>
        <w:pict>
          <v:rect id="_x0000_s1048" style="position:absolute;margin-left:66.3pt;margin-top:12.15pt;width:115.2pt;height:69.1pt;z-index:251667968">
            <v:textbox>
              <w:txbxContent>
                <w:p w:rsidR="001D5450" w:rsidRDefault="001D5450" w:rsidP="00C30CF8">
                  <w:pPr>
                    <w:jc w:val="center"/>
                  </w:pPr>
                  <w:r>
                    <w:t>Котельная Барановской врачебной амбулатории</w:t>
                  </w:r>
                </w:p>
              </w:txbxContent>
            </v:textbox>
          </v:rect>
        </w:pict>
      </w:r>
    </w:p>
    <w:p w:rsidR="00E46333" w:rsidRDefault="00E46333" w:rsidP="00C30CF8">
      <w:pPr>
        <w:tabs>
          <w:tab w:val="left" w:pos="9158"/>
        </w:tabs>
      </w:pPr>
    </w:p>
    <w:p w:rsidR="00E46333" w:rsidRDefault="00E46333" w:rsidP="00C30CF8">
      <w:pPr>
        <w:tabs>
          <w:tab w:val="left" w:pos="9158"/>
        </w:tabs>
      </w:pPr>
    </w:p>
    <w:p w:rsidR="00E46333" w:rsidRDefault="00CA7778" w:rsidP="00C30CF8">
      <w:pPr>
        <w:tabs>
          <w:tab w:val="left" w:pos="9158"/>
        </w:tabs>
      </w:pPr>
      <w:r>
        <w:rPr>
          <w:noProof/>
        </w:rPr>
        <w:pict>
          <v:shape id="_x0000_s1050" type="#_x0000_t32" style="position:absolute;margin-left:181.5pt;margin-top:6.1pt;width:150.75pt;height:94.1pt;z-index:251670016" o:connectortype="straight"/>
        </w:pict>
      </w:r>
    </w:p>
    <w:p w:rsidR="00E46333" w:rsidRDefault="00E46333" w:rsidP="00C30CF8">
      <w:pPr>
        <w:tabs>
          <w:tab w:val="left" w:pos="9158"/>
        </w:tabs>
      </w:pPr>
    </w:p>
    <w:p w:rsidR="00E46333" w:rsidRDefault="00E46333" w:rsidP="00C30CF8">
      <w:pPr>
        <w:tabs>
          <w:tab w:val="left" w:pos="9158"/>
        </w:tabs>
      </w:pPr>
    </w:p>
    <w:p w:rsidR="00E46333" w:rsidRDefault="00E46333" w:rsidP="00C30CF8">
      <w:pPr>
        <w:tabs>
          <w:tab w:val="left" w:pos="9158"/>
        </w:tabs>
      </w:pPr>
    </w:p>
    <w:p w:rsidR="00E46333" w:rsidRDefault="00E46333" w:rsidP="00C30CF8">
      <w:pPr>
        <w:tabs>
          <w:tab w:val="left" w:pos="9158"/>
        </w:tabs>
      </w:pPr>
    </w:p>
    <w:p w:rsidR="00E46333" w:rsidRDefault="00E46333" w:rsidP="00C30CF8">
      <w:pPr>
        <w:tabs>
          <w:tab w:val="left" w:pos="9158"/>
        </w:tabs>
      </w:pPr>
    </w:p>
    <w:p w:rsidR="00E46333" w:rsidRDefault="00E46333" w:rsidP="00C30CF8">
      <w:pPr>
        <w:tabs>
          <w:tab w:val="left" w:pos="9158"/>
        </w:tabs>
      </w:pPr>
    </w:p>
    <w:p w:rsidR="00E46333" w:rsidRDefault="00CA7778" w:rsidP="00C30CF8">
      <w:pPr>
        <w:tabs>
          <w:tab w:val="left" w:pos="9158"/>
        </w:tabs>
      </w:pPr>
      <w:r>
        <w:rPr>
          <w:noProof/>
        </w:rPr>
        <w:pict>
          <v:rect id="_x0000_s1049" style="position:absolute;margin-left:332.25pt;margin-top:3.6pt;width:166.05pt;height:51.85pt;z-index:251668992">
            <v:textbox>
              <w:txbxContent>
                <w:p w:rsidR="001D5450" w:rsidRDefault="001D5450" w:rsidP="00C30CF8">
                  <w:pPr>
                    <w:jc w:val="center"/>
                  </w:pPr>
                  <w:r>
                    <w:t>Барановская врачебная амбулатория</w:t>
                  </w:r>
                </w:p>
              </w:txbxContent>
            </v:textbox>
          </v:rect>
        </w:pict>
      </w:r>
    </w:p>
    <w:p w:rsidR="00E46333" w:rsidRDefault="00E46333" w:rsidP="00C30CF8">
      <w:pPr>
        <w:tabs>
          <w:tab w:val="left" w:pos="9158"/>
        </w:tabs>
      </w:pPr>
    </w:p>
    <w:p w:rsidR="00E46333" w:rsidRDefault="00E46333" w:rsidP="00C30CF8">
      <w:pPr>
        <w:tabs>
          <w:tab w:val="left" w:pos="9158"/>
        </w:tabs>
      </w:pPr>
    </w:p>
    <w:p w:rsidR="00E46333" w:rsidRDefault="00E46333" w:rsidP="00C30CF8">
      <w:pPr>
        <w:tabs>
          <w:tab w:val="left" w:pos="9158"/>
        </w:tabs>
      </w:pPr>
    </w:p>
    <w:p w:rsidR="00C30CF8" w:rsidRDefault="00C30CF8" w:rsidP="00C30CF8">
      <w:pPr>
        <w:tabs>
          <w:tab w:val="left" w:pos="9158"/>
        </w:tabs>
      </w:pPr>
    </w:p>
    <w:p w:rsidR="00E46333" w:rsidRDefault="00E46333" w:rsidP="00C30CF8">
      <w:pPr>
        <w:tabs>
          <w:tab w:val="left" w:pos="9158"/>
        </w:tabs>
      </w:pPr>
    </w:p>
    <w:p w:rsidR="00E46333" w:rsidRDefault="00E46333" w:rsidP="00C30CF8">
      <w:pPr>
        <w:tabs>
          <w:tab w:val="left" w:pos="9158"/>
        </w:tabs>
      </w:pPr>
    </w:p>
    <w:p w:rsidR="00E46333" w:rsidRDefault="00E46333" w:rsidP="00C30CF8">
      <w:pPr>
        <w:tabs>
          <w:tab w:val="left" w:pos="9158"/>
        </w:tabs>
      </w:pPr>
    </w:p>
    <w:p w:rsidR="00E46333" w:rsidRPr="00AE484C" w:rsidRDefault="00E46333" w:rsidP="00E46333">
      <w:pPr>
        <w:pStyle w:val="aa"/>
        <w:jc w:val="both"/>
        <w:rPr>
          <w:b/>
          <w:szCs w:val="28"/>
        </w:rPr>
      </w:pPr>
      <w:r w:rsidRPr="00AE484C">
        <w:rPr>
          <w:b/>
          <w:szCs w:val="28"/>
        </w:rPr>
        <w:t xml:space="preserve">Глава </w:t>
      </w:r>
      <w:r>
        <w:rPr>
          <w:b/>
          <w:szCs w:val="28"/>
        </w:rPr>
        <w:t>Барановского</w:t>
      </w:r>
      <w:r w:rsidR="006E1F6D">
        <w:rPr>
          <w:b/>
          <w:szCs w:val="28"/>
        </w:rPr>
        <w:t xml:space="preserve"> муниципального образования                                                            </w:t>
      </w:r>
      <w:r>
        <w:rPr>
          <w:b/>
          <w:szCs w:val="28"/>
        </w:rPr>
        <w:t>И.С.Харитонов</w:t>
      </w:r>
    </w:p>
    <w:p w:rsidR="00E46333" w:rsidRDefault="00E46333" w:rsidP="00C30CF8">
      <w:pPr>
        <w:tabs>
          <w:tab w:val="left" w:pos="9158"/>
        </w:tabs>
      </w:pPr>
    </w:p>
    <w:p w:rsidR="00E46333" w:rsidRDefault="00E46333" w:rsidP="00C30CF8">
      <w:pPr>
        <w:tabs>
          <w:tab w:val="left" w:pos="9158"/>
        </w:tabs>
      </w:pPr>
    </w:p>
    <w:p w:rsidR="00E46333" w:rsidRPr="00C30CF8" w:rsidRDefault="00E46333" w:rsidP="00C30CF8">
      <w:pPr>
        <w:tabs>
          <w:tab w:val="left" w:pos="9158"/>
        </w:tabs>
      </w:pPr>
    </w:p>
    <w:sectPr w:rsidR="00E46333" w:rsidRPr="00C30CF8" w:rsidSect="002414A1">
      <w:pgSz w:w="16838" w:h="11906" w:orient="landscape"/>
      <w:pgMar w:top="1259" w:right="902"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E8" w:rsidRDefault="00DB09E8">
      <w:r>
        <w:separator/>
      </w:r>
    </w:p>
  </w:endnote>
  <w:endnote w:type="continuationSeparator" w:id="0">
    <w:p w:rsidR="00DB09E8" w:rsidRDefault="00DB0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50" w:rsidRDefault="00CA7778" w:rsidP="00BB1808">
    <w:pPr>
      <w:pStyle w:val="a7"/>
      <w:framePr w:wrap="around" w:vAnchor="text" w:hAnchor="margin" w:xAlign="center" w:y="1"/>
      <w:rPr>
        <w:rStyle w:val="a8"/>
      </w:rPr>
    </w:pPr>
    <w:r>
      <w:rPr>
        <w:rStyle w:val="a8"/>
      </w:rPr>
      <w:fldChar w:fldCharType="begin"/>
    </w:r>
    <w:r w:rsidR="001D5450">
      <w:rPr>
        <w:rStyle w:val="a8"/>
      </w:rPr>
      <w:instrText xml:space="preserve">PAGE  </w:instrText>
    </w:r>
    <w:r>
      <w:rPr>
        <w:rStyle w:val="a8"/>
      </w:rPr>
      <w:fldChar w:fldCharType="end"/>
    </w:r>
  </w:p>
  <w:p w:rsidR="001D5450" w:rsidRDefault="001D545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50" w:rsidRDefault="00CA7778" w:rsidP="00BB1808">
    <w:pPr>
      <w:pStyle w:val="a7"/>
      <w:framePr w:wrap="around" w:vAnchor="text" w:hAnchor="margin" w:xAlign="center" w:y="1"/>
      <w:rPr>
        <w:rStyle w:val="a8"/>
      </w:rPr>
    </w:pPr>
    <w:r>
      <w:rPr>
        <w:rStyle w:val="a8"/>
      </w:rPr>
      <w:fldChar w:fldCharType="begin"/>
    </w:r>
    <w:r w:rsidR="001D5450">
      <w:rPr>
        <w:rStyle w:val="a8"/>
      </w:rPr>
      <w:instrText xml:space="preserve">PAGE  </w:instrText>
    </w:r>
    <w:r>
      <w:rPr>
        <w:rStyle w:val="a8"/>
      </w:rPr>
      <w:fldChar w:fldCharType="separate"/>
    </w:r>
    <w:r w:rsidR="000E3903">
      <w:rPr>
        <w:rStyle w:val="a8"/>
        <w:noProof/>
      </w:rPr>
      <w:t>17</w:t>
    </w:r>
    <w:r>
      <w:rPr>
        <w:rStyle w:val="a8"/>
      </w:rPr>
      <w:fldChar w:fldCharType="end"/>
    </w:r>
  </w:p>
  <w:p w:rsidR="001D5450" w:rsidRDefault="001D54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E8" w:rsidRDefault="00DB09E8">
      <w:r>
        <w:separator/>
      </w:r>
    </w:p>
  </w:footnote>
  <w:footnote w:type="continuationSeparator" w:id="0">
    <w:p w:rsidR="00DB09E8" w:rsidRDefault="00DB0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01293"/>
    <w:rsid w:val="00000B7A"/>
    <w:rsid w:val="00001984"/>
    <w:rsid w:val="000030FA"/>
    <w:rsid w:val="0000770D"/>
    <w:rsid w:val="000136B7"/>
    <w:rsid w:val="000142CF"/>
    <w:rsid w:val="000205A9"/>
    <w:rsid w:val="00020E9D"/>
    <w:rsid w:val="000227EF"/>
    <w:rsid w:val="00023A51"/>
    <w:rsid w:val="0002528B"/>
    <w:rsid w:val="0002596F"/>
    <w:rsid w:val="00026B05"/>
    <w:rsid w:val="00027541"/>
    <w:rsid w:val="00031CDB"/>
    <w:rsid w:val="000349B8"/>
    <w:rsid w:val="00034B80"/>
    <w:rsid w:val="000352F9"/>
    <w:rsid w:val="00044F02"/>
    <w:rsid w:val="00045211"/>
    <w:rsid w:val="00052C59"/>
    <w:rsid w:val="0005324D"/>
    <w:rsid w:val="00053BAE"/>
    <w:rsid w:val="0005573C"/>
    <w:rsid w:val="00056397"/>
    <w:rsid w:val="000566C0"/>
    <w:rsid w:val="00057AF5"/>
    <w:rsid w:val="00061FAC"/>
    <w:rsid w:val="000621F5"/>
    <w:rsid w:val="00062CE2"/>
    <w:rsid w:val="00063B06"/>
    <w:rsid w:val="00064FDA"/>
    <w:rsid w:val="00066263"/>
    <w:rsid w:val="00066861"/>
    <w:rsid w:val="00067A86"/>
    <w:rsid w:val="0007243B"/>
    <w:rsid w:val="00074C25"/>
    <w:rsid w:val="00075CE0"/>
    <w:rsid w:val="00077A23"/>
    <w:rsid w:val="00080BA8"/>
    <w:rsid w:val="00081B7E"/>
    <w:rsid w:val="000831F5"/>
    <w:rsid w:val="00083395"/>
    <w:rsid w:val="00084C01"/>
    <w:rsid w:val="000858D9"/>
    <w:rsid w:val="00087322"/>
    <w:rsid w:val="000918A5"/>
    <w:rsid w:val="00093C2F"/>
    <w:rsid w:val="00095E87"/>
    <w:rsid w:val="00096268"/>
    <w:rsid w:val="000A15AD"/>
    <w:rsid w:val="000A38E7"/>
    <w:rsid w:val="000A5AA5"/>
    <w:rsid w:val="000A6F3D"/>
    <w:rsid w:val="000A773D"/>
    <w:rsid w:val="000A7E5C"/>
    <w:rsid w:val="000B1324"/>
    <w:rsid w:val="000B1A9D"/>
    <w:rsid w:val="000B34E8"/>
    <w:rsid w:val="000B39A1"/>
    <w:rsid w:val="000B674D"/>
    <w:rsid w:val="000C62FD"/>
    <w:rsid w:val="000C673F"/>
    <w:rsid w:val="000C6813"/>
    <w:rsid w:val="000D0C02"/>
    <w:rsid w:val="000D0CCF"/>
    <w:rsid w:val="000D3D25"/>
    <w:rsid w:val="000D4128"/>
    <w:rsid w:val="000D6E46"/>
    <w:rsid w:val="000E0E92"/>
    <w:rsid w:val="000E1200"/>
    <w:rsid w:val="000E13CF"/>
    <w:rsid w:val="000E2859"/>
    <w:rsid w:val="000E2C7E"/>
    <w:rsid w:val="000E3497"/>
    <w:rsid w:val="000E3903"/>
    <w:rsid w:val="000E40C9"/>
    <w:rsid w:val="000E52EC"/>
    <w:rsid w:val="000E558E"/>
    <w:rsid w:val="000E7100"/>
    <w:rsid w:val="000F49C8"/>
    <w:rsid w:val="000F5330"/>
    <w:rsid w:val="001020C0"/>
    <w:rsid w:val="00104E3B"/>
    <w:rsid w:val="0010520A"/>
    <w:rsid w:val="00106F1C"/>
    <w:rsid w:val="001100E8"/>
    <w:rsid w:val="001113FF"/>
    <w:rsid w:val="00112C2B"/>
    <w:rsid w:val="00113A98"/>
    <w:rsid w:val="0011438F"/>
    <w:rsid w:val="00124C66"/>
    <w:rsid w:val="001313CE"/>
    <w:rsid w:val="0013260A"/>
    <w:rsid w:val="00133095"/>
    <w:rsid w:val="0013640C"/>
    <w:rsid w:val="001422D9"/>
    <w:rsid w:val="00143A95"/>
    <w:rsid w:val="00147734"/>
    <w:rsid w:val="00147A31"/>
    <w:rsid w:val="00150331"/>
    <w:rsid w:val="00151326"/>
    <w:rsid w:val="00155324"/>
    <w:rsid w:val="001574D3"/>
    <w:rsid w:val="00160174"/>
    <w:rsid w:val="00161C6F"/>
    <w:rsid w:val="001622CE"/>
    <w:rsid w:val="001630D8"/>
    <w:rsid w:val="0016376C"/>
    <w:rsid w:val="0016793B"/>
    <w:rsid w:val="00167DF1"/>
    <w:rsid w:val="00173BC3"/>
    <w:rsid w:val="001820C3"/>
    <w:rsid w:val="00191323"/>
    <w:rsid w:val="001922AC"/>
    <w:rsid w:val="0019303B"/>
    <w:rsid w:val="00194022"/>
    <w:rsid w:val="00194506"/>
    <w:rsid w:val="00194A80"/>
    <w:rsid w:val="00197170"/>
    <w:rsid w:val="001A0E69"/>
    <w:rsid w:val="001A1C49"/>
    <w:rsid w:val="001A3727"/>
    <w:rsid w:val="001A3F7F"/>
    <w:rsid w:val="001A65DB"/>
    <w:rsid w:val="001B16EB"/>
    <w:rsid w:val="001B49FD"/>
    <w:rsid w:val="001C0059"/>
    <w:rsid w:val="001C0430"/>
    <w:rsid w:val="001C06D1"/>
    <w:rsid w:val="001C0928"/>
    <w:rsid w:val="001C24A0"/>
    <w:rsid w:val="001C53F9"/>
    <w:rsid w:val="001C5B22"/>
    <w:rsid w:val="001D0075"/>
    <w:rsid w:val="001D0311"/>
    <w:rsid w:val="001D3524"/>
    <w:rsid w:val="001D3C11"/>
    <w:rsid w:val="001D4367"/>
    <w:rsid w:val="001D5450"/>
    <w:rsid w:val="001D71AD"/>
    <w:rsid w:val="001D77C2"/>
    <w:rsid w:val="001E583D"/>
    <w:rsid w:val="001E7742"/>
    <w:rsid w:val="001E7BBD"/>
    <w:rsid w:val="001F0F01"/>
    <w:rsid w:val="001F11D8"/>
    <w:rsid w:val="001F17A0"/>
    <w:rsid w:val="001F442E"/>
    <w:rsid w:val="001F4444"/>
    <w:rsid w:val="00201616"/>
    <w:rsid w:val="0020222F"/>
    <w:rsid w:val="00204751"/>
    <w:rsid w:val="00205E0E"/>
    <w:rsid w:val="00207160"/>
    <w:rsid w:val="00211FE2"/>
    <w:rsid w:val="00214EA3"/>
    <w:rsid w:val="002163C9"/>
    <w:rsid w:val="00216550"/>
    <w:rsid w:val="002168C6"/>
    <w:rsid w:val="00217525"/>
    <w:rsid w:val="002228EF"/>
    <w:rsid w:val="0022409A"/>
    <w:rsid w:val="00227199"/>
    <w:rsid w:val="00230192"/>
    <w:rsid w:val="00230682"/>
    <w:rsid w:val="0023177A"/>
    <w:rsid w:val="0023463F"/>
    <w:rsid w:val="00236D34"/>
    <w:rsid w:val="00237BF0"/>
    <w:rsid w:val="0024094C"/>
    <w:rsid w:val="002414A1"/>
    <w:rsid w:val="0024426D"/>
    <w:rsid w:val="00246072"/>
    <w:rsid w:val="002465A1"/>
    <w:rsid w:val="00251D70"/>
    <w:rsid w:val="00251F72"/>
    <w:rsid w:val="002540D4"/>
    <w:rsid w:val="00255A7E"/>
    <w:rsid w:val="00255B6A"/>
    <w:rsid w:val="00260C15"/>
    <w:rsid w:val="00263EBF"/>
    <w:rsid w:val="00264148"/>
    <w:rsid w:val="002645A1"/>
    <w:rsid w:val="002664B1"/>
    <w:rsid w:val="00267AAE"/>
    <w:rsid w:val="00270D0D"/>
    <w:rsid w:val="00273FF1"/>
    <w:rsid w:val="00274556"/>
    <w:rsid w:val="002778FC"/>
    <w:rsid w:val="002802B7"/>
    <w:rsid w:val="00280ADD"/>
    <w:rsid w:val="00281B2D"/>
    <w:rsid w:val="00282313"/>
    <w:rsid w:val="00282C64"/>
    <w:rsid w:val="00286245"/>
    <w:rsid w:val="00286F6B"/>
    <w:rsid w:val="00287551"/>
    <w:rsid w:val="00293008"/>
    <w:rsid w:val="00293CE5"/>
    <w:rsid w:val="00296520"/>
    <w:rsid w:val="002972FD"/>
    <w:rsid w:val="002A05AE"/>
    <w:rsid w:val="002A2167"/>
    <w:rsid w:val="002A561D"/>
    <w:rsid w:val="002A73D3"/>
    <w:rsid w:val="002A79FF"/>
    <w:rsid w:val="002B045B"/>
    <w:rsid w:val="002B18C3"/>
    <w:rsid w:val="002B30F0"/>
    <w:rsid w:val="002B7E75"/>
    <w:rsid w:val="002C04BC"/>
    <w:rsid w:val="002C2002"/>
    <w:rsid w:val="002C5A18"/>
    <w:rsid w:val="002C5DB3"/>
    <w:rsid w:val="002C6D8E"/>
    <w:rsid w:val="002C6FBD"/>
    <w:rsid w:val="002D11B2"/>
    <w:rsid w:val="002D18E8"/>
    <w:rsid w:val="002D6AAA"/>
    <w:rsid w:val="002D6DC7"/>
    <w:rsid w:val="002E15CA"/>
    <w:rsid w:val="002E256B"/>
    <w:rsid w:val="002E4148"/>
    <w:rsid w:val="002E62EF"/>
    <w:rsid w:val="002E7C03"/>
    <w:rsid w:val="002F0922"/>
    <w:rsid w:val="002F46E7"/>
    <w:rsid w:val="002F6D8C"/>
    <w:rsid w:val="0030331E"/>
    <w:rsid w:val="00304945"/>
    <w:rsid w:val="00304E99"/>
    <w:rsid w:val="00305770"/>
    <w:rsid w:val="0030594E"/>
    <w:rsid w:val="00305F44"/>
    <w:rsid w:val="00306F37"/>
    <w:rsid w:val="00310ED8"/>
    <w:rsid w:val="0031385C"/>
    <w:rsid w:val="00313C08"/>
    <w:rsid w:val="003200F2"/>
    <w:rsid w:val="0032043D"/>
    <w:rsid w:val="003245A0"/>
    <w:rsid w:val="003305DD"/>
    <w:rsid w:val="003311C2"/>
    <w:rsid w:val="00333B92"/>
    <w:rsid w:val="0033429B"/>
    <w:rsid w:val="003342C1"/>
    <w:rsid w:val="00335419"/>
    <w:rsid w:val="00335B39"/>
    <w:rsid w:val="0034000F"/>
    <w:rsid w:val="0034106B"/>
    <w:rsid w:val="00342C79"/>
    <w:rsid w:val="003438B4"/>
    <w:rsid w:val="00346183"/>
    <w:rsid w:val="0034674C"/>
    <w:rsid w:val="00351DBE"/>
    <w:rsid w:val="00355A4F"/>
    <w:rsid w:val="00357960"/>
    <w:rsid w:val="00360F0E"/>
    <w:rsid w:val="003658C3"/>
    <w:rsid w:val="003660CC"/>
    <w:rsid w:val="00367EB8"/>
    <w:rsid w:val="00367F27"/>
    <w:rsid w:val="003719C3"/>
    <w:rsid w:val="00375F36"/>
    <w:rsid w:val="0037640F"/>
    <w:rsid w:val="003824E2"/>
    <w:rsid w:val="00383AD9"/>
    <w:rsid w:val="00384949"/>
    <w:rsid w:val="003863D2"/>
    <w:rsid w:val="00386E19"/>
    <w:rsid w:val="0039098F"/>
    <w:rsid w:val="00393A7D"/>
    <w:rsid w:val="00393BEE"/>
    <w:rsid w:val="00393DF4"/>
    <w:rsid w:val="003940B4"/>
    <w:rsid w:val="00395948"/>
    <w:rsid w:val="00397B8F"/>
    <w:rsid w:val="003A0126"/>
    <w:rsid w:val="003A56A6"/>
    <w:rsid w:val="003A64CA"/>
    <w:rsid w:val="003B1672"/>
    <w:rsid w:val="003B1A93"/>
    <w:rsid w:val="003B6902"/>
    <w:rsid w:val="003C07B1"/>
    <w:rsid w:val="003C0BD4"/>
    <w:rsid w:val="003C1230"/>
    <w:rsid w:val="003C3507"/>
    <w:rsid w:val="003C3807"/>
    <w:rsid w:val="003C4DE7"/>
    <w:rsid w:val="003C507D"/>
    <w:rsid w:val="003C61BB"/>
    <w:rsid w:val="003C7E85"/>
    <w:rsid w:val="003D0156"/>
    <w:rsid w:val="003D12EA"/>
    <w:rsid w:val="003D1F64"/>
    <w:rsid w:val="003D3143"/>
    <w:rsid w:val="003D3B1E"/>
    <w:rsid w:val="003D4C50"/>
    <w:rsid w:val="003D4E97"/>
    <w:rsid w:val="003D521D"/>
    <w:rsid w:val="003D5AE3"/>
    <w:rsid w:val="003D75CB"/>
    <w:rsid w:val="003E47A2"/>
    <w:rsid w:val="003E5024"/>
    <w:rsid w:val="003E6AF9"/>
    <w:rsid w:val="003F08D0"/>
    <w:rsid w:val="003F1FAA"/>
    <w:rsid w:val="003F4A57"/>
    <w:rsid w:val="003F5880"/>
    <w:rsid w:val="003F5B44"/>
    <w:rsid w:val="003F7690"/>
    <w:rsid w:val="003F791F"/>
    <w:rsid w:val="004017C3"/>
    <w:rsid w:val="0040515D"/>
    <w:rsid w:val="00405628"/>
    <w:rsid w:val="00406041"/>
    <w:rsid w:val="0040617C"/>
    <w:rsid w:val="004074D6"/>
    <w:rsid w:val="00410894"/>
    <w:rsid w:val="0041342D"/>
    <w:rsid w:val="00413E49"/>
    <w:rsid w:val="004163B2"/>
    <w:rsid w:val="00416E61"/>
    <w:rsid w:val="00420543"/>
    <w:rsid w:val="0042073E"/>
    <w:rsid w:val="00420A44"/>
    <w:rsid w:val="004244DC"/>
    <w:rsid w:val="00426DB0"/>
    <w:rsid w:val="00427DE0"/>
    <w:rsid w:val="00427F8B"/>
    <w:rsid w:val="004308B3"/>
    <w:rsid w:val="00430ABA"/>
    <w:rsid w:val="00431CBA"/>
    <w:rsid w:val="004342EE"/>
    <w:rsid w:val="0043536F"/>
    <w:rsid w:val="0044006F"/>
    <w:rsid w:val="00440138"/>
    <w:rsid w:val="00445133"/>
    <w:rsid w:val="004469DB"/>
    <w:rsid w:val="00447057"/>
    <w:rsid w:val="00447873"/>
    <w:rsid w:val="00447CC8"/>
    <w:rsid w:val="00451450"/>
    <w:rsid w:val="004514EB"/>
    <w:rsid w:val="00451E8E"/>
    <w:rsid w:val="00452B2B"/>
    <w:rsid w:val="00452F6F"/>
    <w:rsid w:val="00454A82"/>
    <w:rsid w:val="0046156C"/>
    <w:rsid w:val="00464814"/>
    <w:rsid w:val="004652E3"/>
    <w:rsid w:val="004724C6"/>
    <w:rsid w:val="00476FB5"/>
    <w:rsid w:val="0048170E"/>
    <w:rsid w:val="00483F9A"/>
    <w:rsid w:val="004849D7"/>
    <w:rsid w:val="0048514F"/>
    <w:rsid w:val="004856D4"/>
    <w:rsid w:val="00486D70"/>
    <w:rsid w:val="00491083"/>
    <w:rsid w:val="00491257"/>
    <w:rsid w:val="004917CE"/>
    <w:rsid w:val="004937A8"/>
    <w:rsid w:val="00494CCF"/>
    <w:rsid w:val="0049633E"/>
    <w:rsid w:val="004A15F4"/>
    <w:rsid w:val="004A1E76"/>
    <w:rsid w:val="004A5B85"/>
    <w:rsid w:val="004A675C"/>
    <w:rsid w:val="004B0563"/>
    <w:rsid w:val="004B2DBE"/>
    <w:rsid w:val="004B4D51"/>
    <w:rsid w:val="004B7178"/>
    <w:rsid w:val="004C223B"/>
    <w:rsid w:val="004C4745"/>
    <w:rsid w:val="004C4A42"/>
    <w:rsid w:val="004C5986"/>
    <w:rsid w:val="004C6D84"/>
    <w:rsid w:val="004D0902"/>
    <w:rsid w:val="004D09DC"/>
    <w:rsid w:val="004D44D1"/>
    <w:rsid w:val="004D47F2"/>
    <w:rsid w:val="004D5A95"/>
    <w:rsid w:val="004D7BBB"/>
    <w:rsid w:val="004E0296"/>
    <w:rsid w:val="004E2608"/>
    <w:rsid w:val="004E5411"/>
    <w:rsid w:val="004E6415"/>
    <w:rsid w:val="004F09AD"/>
    <w:rsid w:val="004F3AB7"/>
    <w:rsid w:val="004F54E4"/>
    <w:rsid w:val="004F7621"/>
    <w:rsid w:val="00500642"/>
    <w:rsid w:val="0050080A"/>
    <w:rsid w:val="00502172"/>
    <w:rsid w:val="00504043"/>
    <w:rsid w:val="00504438"/>
    <w:rsid w:val="00505314"/>
    <w:rsid w:val="0050580B"/>
    <w:rsid w:val="00515187"/>
    <w:rsid w:val="005216D4"/>
    <w:rsid w:val="00522325"/>
    <w:rsid w:val="00530D76"/>
    <w:rsid w:val="00533E24"/>
    <w:rsid w:val="005353C4"/>
    <w:rsid w:val="00535711"/>
    <w:rsid w:val="00536DCA"/>
    <w:rsid w:val="005411AC"/>
    <w:rsid w:val="00543E07"/>
    <w:rsid w:val="00543EC3"/>
    <w:rsid w:val="00545C35"/>
    <w:rsid w:val="005552A8"/>
    <w:rsid w:val="00555CBB"/>
    <w:rsid w:val="005615A0"/>
    <w:rsid w:val="00562968"/>
    <w:rsid w:val="005644D3"/>
    <w:rsid w:val="005713B5"/>
    <w:rsid w:val="0057221A"/>
    <w:rsid w:val="00574DEF"/>
    <w:rsid w:val="00575829"/>
    <w:rsid w:val="00580A70"/>
    <w:rsid w:val="00580E99"/>
    <w:rsid w:val="0058105E"/>
    <w:rsid w:val="00582A70"/>
    <w:rsid w:val="00584366"/>
    <w:rsid w:val="00585D92"/>
    <w:rsid w:val="0058755E"/>
    <w:rsid w:val="0058773C"/>
    <w:rsid w:val="0059297C"/>
    <w:rsid w:val="005A005E"/>
    <w:rsid w:val="005A54A7"/>
    <w:rsid w:val="005A6BB8"/>
    <w:rsid w:val="005A76CD"/>
    <w:rsid w:val="005B0D40"/>
    <w:rsid w:val="005B2CC5"/>
    <w:rsid w:val="005B57B7"/>
    <w:rsid w:val="005B6A0E"/>
    <w:rsid w:val="005B750A"/>
    <w:rsid w:val="005C2AF3"/>
    <w:rsid w:val="005C3585"/>
    <w:rsid w:val="005D1419"/>
    <w:rsid w:val="005D3568"/>
    <w:rsid w:val="005D6664"/>
    <w:rsid w:val="005D75FD"/>
    <w:rsid w:val="005D7EB9"/>
    <w:rsid w:val="005E27E3"/>
    <w:rsid w:val="005E3185"/>
    <w:rsid w:val="005E4DEF"/>
    <w:rsid w:val="005E7345"/>
    <w:rsid w:val="005E7BAF"/>
    <w:rsid w:val="005F074F"/>
    <w:rsid w:val="005F1219"/>
    <w:rsid w:val="005F40F0"/>
    <w:rsid w:val="00600C84"/>
    <w:rsid w:val="006041C7"/>
    <w:rsid w:val="006053D1"/>
    <w:rsid w:val="006060E6"/>
    <w:rsid w:val="00607CE7"/>
    <w:rsid w:val="00610040"/>
    <w:rsid w:val="00610877"/>
    <w:rsid w:val="0061413B"/>
    <w:rsid w:val="00614E0D"/>
    <w:rsid w:val="0062095B"/>
    <w:rsid w:val="0062104A"/>
    <w:rsid w:val="00626689"/>
    <w:rsid w:val="00632B1C"/>
    <w:rsid w:val="00633ADE"/>
    <w:rsid w:val="00635CF1"/>
    <w:rsid w:val="00637BAE"/>
    <w:rsid w:val="006405BF"/>
    <w:rsid w:val="006418E2"/>
    <w:rsid w:val="00643938"/>
    <w:rsid w:val="00646DCD"/>
    <w:rsid w:val="00650D37"/>
    <w:rsid w:val="0065171E"/>
    <w:rsid w:val="00651D78"/>
    <w:rsid w:val="00657FDC"/>
    <w:rsid w:val="00660A1B"/>
    <w:rsid w:val="00662EAD"/>
    <w:rsid w:val="0066393E"/>
    <w:rsid w:val="00663C63"/>
    <w:rsid w:val="006711B3"/>
    <w:rsid w:val="00671A28"/>
    <w:rsid w:val="0067208F"/>
    <w:rsid w:val="00673525"/>
    <w:rsid w:val="00673746"/>
    <w:rsid w:val="006738BC"/>
    <w:rsid w:val="00673B28"/>
    <w:rsid w:val="00680827"/>
    <w:rsid w:val="00682063"/>
    <w:rsid w:val="006821A1"/>
    <w:rsid w:val="00682621"/>
    <w:rsid w:val="00684E78"/>
    <w:rsid w:val="0069154C"/>
    <w:rsid w:val="0069378E"/>
    <w:rsid w:val="006949AA"/>
    <w:rsid w:val="00695DCE"/>
    <w:rsid w:val="006961D8"/>
    <w:rsid w:val="006A280D"/>
    <w:rsid w:val="006A3FFB"/>
    <w:rsid w:val="006A474F"/>
    <w:rsid w:val="006A47C1"/>
    <w:rsid w:val="006A4816"/>
    <w:rsid w:val="006A6680"/>
    <w:rsid w:val="006A72BF"/>
    <w:rsid w:val="006B1E3E"/>
    <w:rsid w:val="006B36F3"/>
    <w:rsid w:val="006B4E83"/>
    <w:rsid w:val="006B62DA"/>
    <w:rsid w:val="006B7D0C"/>
    <w:rsid w:val="006C0853"/>
    <w:rsid w:val="006C3D0A"/>
    <w:rsid w:val="006C44F7"/>
    <w:rsid w:val="006C622C"/>
    <w:rsid w:val="006D6011"/>
    <w:rsid w:val="006E0E21"/>
    <w:rsid w:val="006E180D"/>
    <w:rsid w:val="006E1F6D"/>
    <w:rsid w:val="006E2ABC"/>
    <w:rsid w:val="006E303A"/>
    <w:rsid w:val="006E44A6"/>
    <w:rsid w:val="006E47AC"/>
    <w:rsid w:val="006E653D"/>
    <w:rsid w:val="006E66F8"/>
    <w:rsid w:val="006E6FB3"/>
    <w:rsid w:val="006E749B"/>
    <w:rsid w:val="006F2E2F"/>
    <w:rsid w:val="006F46AB"/>
    <w:rsid w:val="006F4ED2"/>
    <w:rsid w:val="00700BF7"/>
    <w:rsid w:val="00703839"/>
    <w:rsid w:val="0070397B"/>
    <w:rsid w:val="00711358"/>
    <w:rsid w:val="007149DC"/>
    <w:rsid w:val="00717552"/>
    <w:rsid w:val="007241EF"/>
    <w:rsid w:val="00724947"/>
    <w:rsid w:val="007333D9"/>
    <w:rsid w:val="007340D8"/>
    <w:rsid w:val="00735B38"/>
    <w:rsid w:val="00735C55"/>
    <w:rsid w:val="0073721B"/>
    <w:rsid w:val="007438BE"/>
    <w:rsid w:val="0074552B"/>
    <w:rsid w:val="00745F62"/>
    <w:rsid w:val="00746DCD"/>
    <w:rsid w:val="00747063"/>
    <w:rsid w:val="00751469"/>
    <w:rsid w:val="007534B6"/>
    <w:rsid w:val="00756C96"/>
    <w:rsid w:val="00762ED2"/>
    <w:rsid w:val="007631BD"/>
    <w:rsid w:val="007632FA"/>
    <w:rsid w:val="00770586"/>
    <w:rsid w:val="00772473"/>
    <w:rsid w:val="0077260A"/>
    <w:rsid w:val="00773D2B"/>
    <w:rsid w:val="007757F6"/>
    <w:rsid w:val="0077606C"/>
    <w:rsid w:val="007777EF"/>
    <w:rsid w:val="00777890"/>
    <w:rsid w:val="00782074"/>
    <w:rsid w:val="00782542"/>
    <w:rsid w:val="007842FA"/>
    <w:rsid w:val="0078561D"/>
    <w:rsid w:val="00790EEC"/>
    <w:rsid w:val="00792233"/>
    <w:rsid w:val="00792D90"/>
    <w:rsid w:val="00793816"/>
    <w:rsid w:val="00794CF1"/>
    <w:rsid w:val="007955D3"/>
    <w:rsid w:val="00795701"/>
    <w:rsid w:val="00797C71"/>
    <w:rsid w:val="007A1B47"/>
    <w:rsid w:val="007A2214"/>
    <w:rsid w:val="007A2999"/>
    <w:rsid w:val="007A45E7"/>
    <w:rsid w:val="007A45F6"/>
    <w:rsid w:val="007A681C"/>
    <w:rsid w:val="007B1258"/>
    <w:rsid w:val="007B1BBF"/>
    <w:rsid w:val="007B35D2"/>
    <w:rsid w:val="007C11E3"/>
    <w:rsid w:val="007C2390"/>
    <w:rsid w:val="007C369D"/>
    <w:rsid w:val="007D3D8E"/>
    <w:rsid w:val="007E3F5F"/>
    <w:rsid w:val="007F1508"/>
    <w:rsid w:val="007F341D"/>
    <w:rsid w:val="00800118"/>
    <w:rsid w:val="00800E58"/>
    <w:rsid w:val="00803226"/>
    <w:rsid w:val="00803B3D"/>
    <w:rsid w:val="0080403E"/>
    <w:rsid w:val="00807928"/>
    <w:rsid w:val="008115F8"/>
    <w:rsid w:val="0081416E"/>
    <w:rsid w:val="00815E0B"/>
    <w:rsid w:val="00820397"/>
    <w:rsid w:val="00820427"/>
    <w:rsid w:val="00825D21"/>
    <w:rsid w:val="0083090D"/>
    <w:rsid w:val="00831F82"/>
    <w:rsid w:val="00833081"/>
    <w:rsid w:val="00834D11"/>
    <w:rsid w:val="00837E80"/>
    <w:rsid w:val="00841759"/>
    <w:rsid w:val="00842910"/>
    <w:rsid w:val="00843011"/>
    <w:rsid w:val="0085180F"/>
    <w:rsid w:val="008533CF"/>
    <w:rsid w:val="00854774"/>
    <w:rsid w:val="00854C59"/>
    <w:rsid w:val="0085520E"/>
    <w:rsid w:val="008557A3"/>
    <w:rsid w:val="008578EA"/>
    <w:rsid w:val="00861EA2"/>
    <w:rsid w:val="00865CF5"/>
    <w:rsid w:val="00866C2A"/>
    <w:rsid w:val="00866E68"/>
    <w:rsid w:val="00871CE1"/>
    <w:rsid w:val="008722AF"/>
    <w:rsid w:val="00872A15"/>
    <w:rsid w:val="00873110"/>
    <w:rsid w:val="008736CB"/>
    <w:rsid w:val="00873CCF"/>
    <w:rsid w:val="0087649F"/>
    <w:rsid w:val="00882C93"/>
    <w:rsid w:val="00884B8C"/>
    <w:rsid w:val="00886876"/>
    <w:rsid w:val="00890E0C"/>
    <w:rsid w:val="00892F2B"/>
    <w:rsid w:val="00897CAB"/>
    <w:rsid w:val="008A05D5"/>
    <w:rsid w:val="008A092B"/>
    <w:rsid w:val="008A184B"/>
    <w:rsid w:val="008A25B9"/>
    <w:rsid w:val="008A2BBF"/>
    <w:rsid w:val="008A5741"/>
    <w:rsid w:val="008A695D"/>
    <w:rsid w:val="008B0CA2"/>
    <w:rsid w:val="008B22FC"/>
    <w:rsid w:val="008B4959"/>
    <w:rsid w:val="008C043A"/>
    <w:rsid w:val="008C19B7"/>
    <w:rsid w:val="008C26D8"/>
    <w:rsid w:val="008C498A"/>
    <w:rsid w:val="008C715C"/>
    <w:rsid w:val="008C7227"/>
    <w:rsid w:val="008D31B5"/>
    <w:rsid w:val="008D629E"/>
    <w:rsid w:val="008D6775"/>
    <w:rsid w:val="008D7388"/>
    <w:rsid w:val="008E0044"/>
    <w:rsid w:val="008E083C"/>
    <w:rsid w:val="008E3A5A"/>
    <w:rsid w:val="008E6E73"/>
    <w:rsid w:val="008F18E5"/>
    <w:rsid w:val="008F2854"/>
    <w:rsid w:val="008F289B"/>
    <w:rsid w:val="008F448F"/>
    <w:rsid w:val="008F5677"/>
    <w:rsid w:val="008F6EE5"/>
    <w:rsid w:val="0090028F"/>
    <w:rsid w:val="0090064D"/>
    <w:rsid w:val="00901293"/>
    <w:rsid w:val="00901DD6"/>
    <w:rsid w:val="00901EDE"/>
    <w:rsid w:val="009024A1"/>
    <w:rsid w:val="00902B6B"/>
    <w:rsid w:val="00902E8A"/>
    <w:rsid w:val="00904659"/>
    <w:rsid w:val="00904767"/>
    <w:rsid w:val="00905AFB"/>
    <w:rsid w:val="00906454"/>
    <w:rsid w:val="00907A65"/>
    <w:rsid w:val="009114A1"/>
    <w:rsid w:val="00913741"/>
    <w:rsid w:val="009151D2"/>
    <w:rsid w:val="00920615"/>
    <w:rsid w:val="00920E11"/>
    <w:rsid w:val="00921E6A"/>
    <w:rsid w:val="00926365"/>
    <w:rsid w:val="009316C2"/>
    <w:rsid w:val="009344EF"/>
    <w:rsid w:val="00935E02"/>
    <w:rsid w:val="00937FA0"/>
    <w:rsid w:val="00942BDF"/>
    <w:rsid w:val="00943041"/>
    <w:rsid w:val="00944355"/>
    <w:rsid w:val="00946569"/>
    <w:rsid w:val="00946712"/>
    <w:rsid w:val="009476E8"/>
    <w:rsid w:val="00951FD7"/>
    <w:rsid w:val="0095222F"/>
    <w:rsid w:val="0095303C"/>
    <w:rsid w:val="00955454"/>
    <w:rsid w:val="009576CB"/>
    <w:rsid w:val="00957D64"/>
    <w:rsid w:val="00960585"/>
    <w:rsid w:val="00962E16"/>
    <w:rsid w:val="00966A8A"/>
    <w:rsid w:val="00967525"/>
    <w:rsid w:val="00972414"/>
    <w:rsid w:val="00972DD7"/>
    <w:rsid w:val="009739E1"/>
    <w:rsid w:val="00974766"/>
    <w:rsid w:val="00974ADA"/>
    <w:rsid w:val="00974C88"/>
    <w:rsid w:val="00975032"/>
    <w:rsid w:val="00977475"/>
    <w:rsid w:val="00983DB1"/>
    <w:rsid w:val="00986C18"/>
    <w:rsid w:val="00987877"/>
    <w:rsid w:val="00990CC9"/>
    <w:rsid w:val="009915CD"/>
    <w:rsid w:val="0099378F"/>
    <w:rsid w:val="00994315"/>
    <w:rsid w:val="0099578E"/>
    <w:rsid w:val="00996B8B"/>
    <w:rsid w:val="00996BBF"/>
    <w:rsid w:val="009A13A7"/>
    <w:rsid w:val="009A5431"/>
    <w:rsid w:val="009A6457"/>
    <w:rsid w:val="009B16F9"/>
    <w:rsid w:val="009B5D68"/>
    <w:rsid w:val="009B7127"/>
    <w:rsid w:val="009B7651"/>
    <w:rsid w:val="009B771F"/>
    <w:rsid w:val="009C2555"/>
    <w:rsid w:val="009C37F4"/>
    <w:rsid w:val="009C58AC"/>
    <w:rsid w:val="009C664E"/>
    <w:rsid w:val="009D029E"/>
    <w:rsid w:val="009D0A40"/>
    <w:rsid w:val="009D2AAC"/>
    <w:rsid w:val="009D3960"/>
    <w:rsid w:val="009D3D25"/>
    <w:rsid w:val="009D447B"/>
    <w:rsid w:val="009D48F3"/>
    <w:rsid w:val="009D6C67"/>
    <w:rsid w:val="009E017E"/>
    <w:rsid w:val="009E041C"/>
    <w:rsid w:val="009E08B8"/>
    <w:rsid w:val="009E1264"/>
    <w:rsid w:val="009E3AA5"/>
    <w:rsid w:val="009E5233"/>
    <w:rsid w:val="009F15E9"/>
    <w:rsid w:val="009F3545"/>
    <w:rsid w:val="00A0123D"/>
    <w:rsid w:val="00A013B2"/>
    <w:rsid w:val="00A11187"/>
    <w:rsid w:val="00A111BA"/>
    <w:rsid w:val="00A13FD0"/>
    <w:rsid w:val="00A157B8"/>
    <w:rsid w:val="00A20442"/>
    <w:rsid w:val="00A215BA"/>
    <w:rsid w:val="00A22B03"/>
    <w:rsid w:val="00A23A87"/>
    <w:rsid w:val="00A31F18"/>
    <w:rsid w:val="00A3270D"/>
    <w:rsid w:val="00A3334F"/>
    <w:rsid w:val="00A349FE"/>
    <w:rsid w:val="00A34B76"/>
    <w:rsid w:val="00A37ED6"/>
    <w:rsid w:val="00A40FA7"/>
    <w:rsid w:val="00A41CE3"/>
    <w:rsid w:val="00A473DB"/>
    <w:rsid w:val="00A474B6"/>
    <w:rsid w:val="00A474E9"/>
    <w:rsid w:val="00A53237"/>
    <w:rsid w:val="00A53C47"/>
    <w:rsid w:val="00A57C30"/>
    <w:rsid w:val="00A60C65"/>
    <w:rsid w:val="00A61CED"/>
    <w:rsid w:val="00A63207"/>
    <w:rsid w:val="00A67414"/>
    <w:rsid w:val="00A675D2"/>
    <w:rsid w:val="00A70596"/>
    <w:rsid w:val="00A71327"/>
    <w:rsid w:val="00A72DC8"/>
    <w:rsid w:val="00A74208"/>
    <w:rsid w:val="00A748B4"/>
    <w:rsid w:val="00A80282"/>
    <w:rsid w:val="00A8126D"/>
    <w:rsid w:val="00A82D19"/>
    <w:rsid w:val="00A83AA4"/>
    <w:rsid w:val="00A84DE1"/>
    <w:rsid w:val="00A91C8B"/>
    <w:rsid w:val="00A9241C"/>
    <w:rsid w:val="00A93F8B"/>
    <w:rsid w:val="00A96674"/>
    <w:rsid w:val="00A97465"/>
    <w:rsid w:val="00AA0BB2"/>
    <w:rsid w:val="00AA2177"/>
    <w:rsid w:val="00AA28D3"/>
    <w:rsid w:val="00AA45FE"/>
    <w:rsid w:val="00AA753D"/>
    <w:rsid w:val="00AA7BBE"/>
    <w:rsid w:val="00AB062B"/>
    <w:rsid w:val="00AB0739"/>
    <w:rsid w:val="00AB0E11"/>
    <w:rsid w:val="00AB17F1"/>
    <w:rsid w:val="00AB1BC1"/>
    <w:rsid w:val="00AB2774"/>
    <w:rsid w:val="00AB3D6A"/>
    <w:rsid w:val="00AB4CD0"/>
    <w:rsid w:val="00AB5EB8"/>
    <w:rsid w:val="00AC1E31"/>
    <w:rsid w:val="00AC2884"/>
    <w:rsid w:val="00AC64E0"/>
    <w:rsid w:val="00AC6646"/>
    <w:rsid w:val="00AC6B54"/>
    <w:rsid w:val="00AD11D3"/>
    <w:rsid w:val="00AD42B2"/>
    <w:rsid w:val="00AD6A8E"/>
    <w:rsid w:val="00AD77EC"/>
    <w:rsid w:val="00AD7EDD"/>
    <w:rsid w:val="00AE0215"/>
    <w:rsid w:val="00AE2927"/>
    <w:rsid w:val="00AE3E91"/>
    <w:rsid w:val="00AE6AF6"/>
    <w:rsid w:val="00AE774F"/>
    <w:rsid w:val="00AF024C"/>
    <w:rsid w:val="00AF0A54"/>
    <w:rsid w:val="00AF63C2"/>
    <w:rsid w:val="00AF658B"/>
    <w:rsid w:val="00B0066D"/>
    <w:rsid w:val="00B00BDE"/>
    <w:rsid w:val="00B010FB"/>
    <w:rsid w:val="00B03839"/>
    <w:rsid w:val="00B0539E"/>
    <w:rsid w:val="00B06F49"/>
    <w:rsid w:val="00B07F1E"/>
    <w:rsid w:val="00B10FAB"/>
    <w:rsid w:val="00B11090"/>
    <w:rsid w:val="00B115A3"/>
    <w:rsid w:val="00B116CC"/>
    <w:rsid w:val="00B1238A"/>
    <w:rsid w:val="00B13886"/>
    <w:rsid w:val="00B14047"/>
    <w:rsid w:val="00B14327"/>
    <w:rsid w:val="00B244D7"/>
    <w:rsid w:val="00B25A2F"/>
    <w:rsid w:val="00B33DF8"/>
    <w:rsid w:val="00B363EA"/>
    <w:rsid w:val="00B40AA1"/>
    <w:rsid w:val="00B42C58"/>
    <w:rsid w:val="00B436FD"/>
    <w:rsid w:val="00B47037"/>
    <w:rsid w:val="00B477ED"/>
    <w:rsid w:val="00B5305B"/>
    <w:rsid w:val="00B53B3A"/>
    <w:rsid w:val="00B56123"/>
    <w:rsid w:val="00B61766"/>
    <w:rsid w:val="00B62430"/>
    <w:rsid w:val="00B63D6F"/>
    <w:rsid w:val="00B6403C"/>
    <w:rsid w:val="00B649B8"/>
    <w:rsid w:val="00B64FC2"/>
    <w:rsid w:val="00B65F0B"/>
    <w:rsid w:val="00B66C05"/>
    <w:rsid w:val="00B7001E"/>
    <w:rsid w:val="00B718F6"/>
    <w:rsid w:val="00B74602"/>
    <w:rsid w:val="00B747F5"/>
    <w:rsid w:val="00B7606C"/>
    <w:rsid w:val="00B771C1"/>
    <w:rsid w:val="00B81CEE"/>
    <w:rsid w:val="00B81F81"/>
    <w:rsid w:val="00B81FBC"/>
    <w:rsid w:val="00B82B0C"/>
    <w:rsid w:val="00B848CC"/>
    <w:rsid w:val="00B851D5"/>
    <w:rsid w:val="00B85DF1"/>
    <w:rsid w:val="00B8693B"/>
    <w:rsid w:val="00B871DE"/>
    <w:rsid w:val="00B9084D"/>
    <w:rsid w:val="00B91149"/>
    <w:rsid w:val="00B93603"/>
    <w:rsid w:val="00B93D41"/>
    <w:rsid w:val="00B94236"/>
    <w:rsid w:val="00B9423B"/>
    <w:rsid w:val="00B9717D"/>
    <w:rsid w:val="00B97A0C"/>
    <w:rsid w:val="00BA0167"/>
    <w:rsid w:val="00BA038E"/>
    <w:rsid w:val="00BA1566"/>
    <w:rsid w:val="00BA400D"/>
    <w:rsid w:val="00BA4949"/>
    <w:rsid w:val="00BA6B1D"/>
    <w:rsid w:val="00BA74E7"/>
    <w:rsid w:val="00BB1808"/>
    <w:rsid w:val="00BB1E13"/>
    <w:rsid w:val="00BB6AD5"/>
    <w:rsid w:val="00BC1FA9"/>
    <w:rsid w:val="00BC435A"/>
    <w:rsid w:val="00BC6DDC"/>
    <w:rsid w:val="00BD0005"/>
    <w:rsid w:val="00BD14B2"/>
    <w:rsid w:val="00BD1E9D"/>
    <w:rsid w:val="00BD28AA"/>
    <w:rsid w:val="00BD57DF"/>
    <w:rsid w:val="00BD72D9"/>
    <w:rsid w:val="00BE1A29"/>
    <w:rsid w:val="00BE1C63"/>
    <w:rsid w:val="00BE6EDF"/>
    <w:rsid w:val="00BF1B96"/>
    <w:rsid w:val="00BF4ABC"/>
    <w:rsid w:val="00BF523C"/>
    <w:rsid w:val="00BF5AC7"/>
    <w:rsid w:val="00BF60FE"/>
    <w:rsid w:val="00C01338"/>
    <w:rsid w:val="00C02729"/>
    <w:rsid w:val="00C05300"/>
    <w:rsid w:val="00C0541A"/>
    <w:rsid w:val="00C0611F"/>
    <w:rsid w:val="00C13557"/>
    <w:rsid w:val="00C16663"/>
    <w:rsid w:val="00C17F18"/>
    <w:rsid w:val="00C20DF9"/>
    <w:rsid w:val="00C2161E"/>
    <w:rsid w:val="00C23A65"/>
    <w:rsid w:val="00C23FFB"/>
    <w:rsid w:val="00C25FCC"/>
    <w:rsid w:val="00C26530"/>
    <w:rsid w:val="00C266D5"/>
    <w:rsid w:val="00C26902"/>
    <w:rsid w:val="00C26A77"/>
    <w:rsid w:val="00C27E01"/>
    <w:rsid w:val="00C30398"/>
    <w:rsid w:val="00C30CF8"/>
    <w:rsid w:val="00C34CEB"/>
    <w:rsid w:val="00C3503E"/>
    <w:rsid w:val="00C36B60"/>
    <w:rsid w:val="00C41EE0"/>
    <w:rsid w:val="00C43CFE"/>
    <w:rsid w:val="00C46300"/>
    <w:rsid w:val="00C4671F"/>
    <w:rsid w:val="00C46A63"/>
    <w:rsid w:val="00C47519"/>
    <w:rsid w:val="00C505A1"/>
    <w:rsid w:val="00C50B22"/>
    <w:rsid w:val="00C51633"/>
    <w:rsid w:val="00C558C8"/>
    <w:rsid w:val="00C56C0E"/>
    <w:rsid w:val="00C56C54"/>
    <w:rsid w:val="00C57114"/>
    <w:rsid w:val="00C57C75"/>
    <w:rsid w:val="00C61685"/>
    <w:rsid w:val="00C61EA8"/>
    <w:rsid w:val="00C62275"/>
    <w:rsid w:val="00C63EFB"/>
    <w:rsid w:val="00C640E0"/>
    <w:rsid w:val="00C64183"/>
    <w:rsid w:val="00C64611"/>
    <w:rsid w:val="00C66C1E"/>
    <w:rsid w:val="00C6799F"/>
    <w:rsid w:val="00C71FB8"/>
    <w:rsid w:val="00C72670"/>
    <w:rsid w:val="00C73691"/>
    <w:rsid w:val="00C7408A"/>
    <w:rsid w:val="00C77107"/>
    <w:rsid w:val="00C80E36"/>
    <w:rsid w:val="00C85F34"/>
    <w:rsid w:val="00C862E0"/>
    <w:rsid w:val="00C875ED"/>
    <w:rsid w:val="00C94EEA"/>
    <w:rsid w:val="00C95004"/>
    <w:rsid w:val="00C976EC"/>
    <w:rsid w:val="00C97BE9"/>
    <w:rsid w:val="00CA1806"/>
    <w:rsid w:val="00CA41A1"/>
    <w:rsid w:val="00CA5620"/>
    <w:rsid w:val="00CA5815"/>
    <w:rsid w:val="00CA7778"/>
    <w:rsid w:val="00CB01CD"/>
    <w:rsid w:val="00CB139F"/>
    <w:rsid w:val="00CB2E87"/>
    <w:rsid w:val="00CB3478"/>
    <w:rsid w:val="00CB352C"/>
    <w:rsid w:val="00CB63EE"/>
    <w:rsid w:val="00CB707F"/>
    <w:rsid w:val="00CC05A5"/>
    <w:rsid w:val="00CC2102"/>
    <w:rsid w:val="00CC2749"/>
    <w:rsid w:val="00CC4D8B"/>
    <w:rsid w:val="00CC6E2F"/>
    <w:rsid w:val="00CD06BF"/>
    <w:rsid w:val="00CD0E81"/>
    <w:rsid w:val="00CD1D58"/>
    <w:rsid w:val="00CD3783"/>
    <w:rsid w:val="00CD73CA"/>
    <w:rsid w:val="00CE0061"/>
    <w:rsid w:val="00CE0CC1"/>
    <w:rsid w:val="00CE1249"/>
    <w:rsid w:val="00CE1450"/>
    <w:rsid w:val="00CE36AA"/>
    <w:rsid w:val="00CE3A02"/>
    <w:rsid w:val="00CE3C86"/>
    <w:rsid w:val="00CE41F7"/>
    <w:rsid w:val="00CE4F88"/>
    <w:rsid w:val="00CF16B3"/>
    <w:rsid w:val="00CF32FE"/>
    <w:rsid w:val="00CF3511"/>
    <w:rsid w:val="00CF6629"/>
    <w:rsid w:val="00CF67C4"/>
    <w:rsid w:val="00D01B5D"/>
    <w:rsid w:val="00D0701B"/>
    <w:rsid w:val="00D127F4"/>
    <w:rsid w:val="00D13268"/>
    <w:rsid w:val="00D139AE"/>
    <w:rsid w:val="00D14CA9"/>
    <w:rsid w:val="00D1642E"/>
    <w:rsid w:val="00D211AD"/>
    <w:rsid w:val="00D262D3"/>
    <w:rsid w:val="00D27900"/>
    <w:rsid w:val="00D30A40"/>
    <w:rsid w:val="00D313A7"/>
    <w:rsid w:val="00D31AEF"/>
    <w:rsid w:val="00D32574"/>
    <w:rsid w:val="00D417BA"/>
    <w:rsid w:val="00D420DD"/>
    <w:rsid w:val="00D4300A"/>
    <w:rsid w:val="00D43CCF"/>
    <w:rsid w:val="00D44EF8"/>
    <w:rsid w:val="00D46CF6"/>
    <w:rsid w:val="00D52008"/>
    <w:rsid w:val="00D52C2F"/>
    <w:rsid w:val="00D53B03"/>
    <w:rsid w:val="00D56B0A"/>
    <w:rsid w:val="00D57901"/>
    <w:rsid w:val="00D57B6B"/>
    <w:rsid w:val="00D66DFE"/>
    <w:rsid w:val="00D6718F"/>
    <w:rsid w:val="00D715CB"/>
    <w:rsid w:val="00D744EA"/>
    <w:rsid w:val="00D74867"/>
    <w:rsid w:val="00D75666"/>
    <w:rsid w:val="00D822FD"/>
    <w:rsid w:val="00D82514"/>
    <w:rsid w:val="00D82A87"/>
    <w:rsid w:val="00D85DAB"/>
    <w:rsid w:val="00D86C99"/>
    <w:rsid w:val="00D915E4"/>
    <w:rsid w:val="00D91B18"/>
    <w:rsid w:val="00D935C6"/>
    <w:rsid w:val="00D94CA1"/>
    <w:rsid w:val="00D964C1"/>
    <w:rsid w:val="00D9709D"/>
    <w:rsid w:val="00DA1286"/>
    <w:rsid w:val="00DA215E"/>
    <w:rsid w:val="00DA2733"/>
    <w:rsid w:val="00DA2978"/>
    <w:rsid w:val="00DA3CE6"/>
    <w:rsid w:val="00DB03F6"/>
    <w:rsid w:val="00DB09E8"/>
    <w:rsid w:val="00DB3AF5"/>
    <w:rsid w:val="00DB7DA4"/>
    <w:rsid w:val="00DC1549"/>
    <w:rsid w:val="00DC2785"/>
    <w:rsid w:val="00DC5113"/>
    <w:rsid w:val="00DC6439"/>
    <w:rsid w:val="00DC64DF"/>
    <w:rsid w:val="00DC6740"/>
    <w:rsid w:val="00DC6DE6"/>
    <w:rsid w:val="00DD3FAE"/>
    <w:rsid w:val="00DD5641"/>
    <w:rsid w:val="00DD5A7F"/>
    <w:rsid w:val="00DD5DC0"/>
    <w:rsid w:val="00DD643E"/>
    <w:rsid w:val="00DD6F0B"/>
    <w:rsid w:val="00DD7078"/>
    <w:rsid w:val="00DD7D20"/>
    <w:rsid w:val="00DE0A8B"/>
    <w:rsid w:val="00DE0BAC"/>
    <w:rsid w:val="00DE0FB7"/>
    <w:rsid w:val="00DE199E"/>
    <w:rsid w:val="00DE2A53"/>
    <w:rsid w:val="00DE332B"/>
    <w:rsid w:val="00DE4176"/>
    <w:rsid w:val="00DE54DA"/>
    <w:rsid w:val="00DE610F"/>
    <w:rsid w:val="00DF0A44"/>
    <w:rsid w:val="00DF0C29"/>
    <w:rsid w:val="00DF2A9C"/>
    <w:rsid w:val="00DF3AD6"/>
    <w:rsid w:val="00DF3E06"/>
    <w:rsid w:val="00DF4554"/>
    <w:rsid w:val="00DF5245"/>
    <w:rsid w:val="00DF5F73"/>
    <w:rsid w:val="00E00656"/>
    <w:rsid w:val="00E00B55"/>
    <w:rsid w:val="00E0149D"/>
    <w:rsid w:val="00E01672"/>
    <w:rsid w:val="00E01D97"/>
    <w:rsid w:val="00E037D5"/>
    <w:rsid w:val="00E03A16"/>
    <w:rsid w:val="00E05931"/>
    <w:rsid w:val="00E10DBC"/>
    <w:rsid w:val="00E16744"/>
    <w:rsid w:val="00E16A3B"/>
    <w:rsid w:val="00E17DB6"/>
    <w:rsid w:val="00E21B56"/>
    <w:rsid w:val="00E23692"/>
    <w:rsid w:val="00E24CEF"/>
    <w:rsid w:val="00E26A99"/>
    <w:rsid w:val="00E26E9F"/>
    <w:rsid w:val="00E27590"/>
    <w:rsid w:val="00E31590"/>
    <w:rsid w:val="00E324B7"/>
    <w:rsid w:val="00E325B9"/>
    <w:rsid w:val="00E32842"/>
    <w:rsid w:val="00E35907"/>
    <w:rsid w:val="00E3770B"/>
    <w:rsid w:val="00E37C43"/>
    <w:rsid w:val="00E41E1D"/>
    <w:rsid w:val="00E42821"/>
    <w:rsid w:val="00E46333"/>
    <w:rsid w:val="00E46744"/>
    <w:rsid w:val="00E50599"/>
    <w:rsid w:val="00E50852"/>
    <w:rsid w:val="00E50973"/>
    <w:rsid w:val="00E521B6"/>
    <w:rsid w:val="00E53A2A"/>
    <w:rsid w:val="00E54210"/>
    <w:rsid w:val="00E5565E"/>
    <w:rsid w:val="00E57B4D"/>
    <w:rsid w:val="00E60736"/>
    <w:rsid w:val="00E60B69"/>
    <w:rsid w:val="00E62898"/>
    <w:rsid w:val="00E63B91"/>
    <w:rsid w:val="00E64384"/>
    <w:rsid w:val="00E6737C"/>
    <w:rsid w:val="00E7118B"/>
    <w:rsid w:val="00E75197"/>
    <w:rsid w:val="00E75F9C"/>
    <w:rsid w:val="00E76E06"/>
    <w:rsid w:val="00E81698"/>
    <w:rsid w:val="00E829FB"/>
    <w:rsid w:val="00E8402B"/>
    <w:rsid w:val="00E852E7"/>
    <w:rsid w:val="00E85506"/>
    <w:rsid w:val="00E86AF5"/>
    <w:rsid w:val="00E8731D"/>
    <w:rsid w:val="00E8785E"/>
    <w:rsid w:val="00E87B3D"/>
    <w:rsid w:val="00E94384"/>
    <w:rsid w:val="00E95323"/>
    <w:rsid w:val="00E97531"/>
    <w:rsid w:val="00E97566"/>
    <w:rsid w:val="00E97620"/>
    <w:rsid w:val="00EA39C6"/>
    <w:rsid w:val="00EA6480"/>
    <w:rsid w:val="00EA7678"/>
    <w:rsid w:val="00EB003F"/>
    <w:rsid w:val="00EB70FE"/>
    <w:rsid w:val="00EC07CB"/>
    <w:rsid w:val="00EC387A"/>
    <w:rsid w:val="00EC5B63"/>
    <w:rsid w:val="00EC7718"/>
    <w:rsid w:val="00ED0F65"/>
    <w:rsid w:val="00ED4D60"/>
    <w:rsid w:val="00ED5855"/>
    <w:rsid w:val="00ED6513"/>
    <w:rsid w:val="00ED67A6"/>
    <w:rsid w:val="00ED6F75"/>
    <w:rsid w:val="00ED7045"/>
    <w:rsid w:val="00ED720C"/>
    <w:rsid w:val="00ED74DF"/>
    <w:rsid w:val="00ED799B"/>
    <w:rsid w:val="00ED7E81"/>
    <w:rsid w:val="00EE18B6"/>
    <w:rsid w:val="00EE4A03"/>
    <w:rsid w:val="00EE5F6B"/>
    <w:rsid w:val="00EE6E19"/>
    <w:rsid w:val="00EE7270"/>
    <w:rsid w:val="00EF046C"/>
    <w:rsid w:val="00EF3A1A"/>
    <w:rsid w:val="00EF6C27"/>
    <w:rsid w:val="00F05F27"/>
    <w:rsid w:val="00F11415"/>
    <w:rsid w:val="00F11E86"/>
    <w:rsid w:val="00F14954"/>
    <w:rsid w:val="00F155BA"/>
    <w:rsid w:val="00F15CA1"/>
    <w:rsid w:val="00F15E6F"/>
    <w:rsid w:val="00F179F5"/>
    <w:rsid w:val="00F203F4"/>
    <w:rsid w:val="00F22175"/>
    <w:rsid w:val="00F22A5C"/>
    <w:rsid w:val="00F22FA7"/>
    <w:rsid w:val="00F262BA"/>
    <w:rsid w:val="00F2688C"/>
    <w:rsid w:val="00F308F2"/>
    <w:rsid w:val="00F324B7"/>
    <w:rsid w:val="00F32FBD"/>
    <w:rsid w:val="00F34030"/>
    <w:rsid w:val="00F34987"/>
    <w:rsid w:val="00F34E3A"/>
    <w:rsid w:val="00F35284"/>
    <w:rsid w:val="00F53F65"/>
    <w:rsid w:val="00F5450C"/>
    <w:rsid w:val="00F5467C"/>
    <w:rsid w:val="00F54695"/>
    <w:rsid w:val="00F61948"/>
    <w:rsid w:val="00F626BC"/>
    <w:rsid w:val="00F62EAA"/>
    <w:rsid w:val="00F634E7"/>
    <w:rsid w:val="00F660EA"/>
    <w:rsid w:val="00F709F2"/>
    <w:rsid w:val="00F70ED4"/>
    <w:rsid w:val="00F72F6A"/>
    <w:rsid w:val="00F744E3"/>
    <w:rsid w:val="00F7550F"/>
    <w:rsid w:val="00F77071"/>
    <w:rsid w:val="00F913D0"/>
    <w:rsid w:val="00F9165E"/>
    <w:rsid w:val="00F91B15"/>
    <w:rsid w:val="00F92DE8"/>
    <w:rsid w:val="00F932C5"/>
    <w:rsid w:val="00F93BB2"/>
    <w:rsid w:val="00F948DA"/>
    <w:rsid w:val="00F95114"/>
    <w:rsid w:val="00FA1125"/>
    <w:rsid w:val="00FA54A7"/>
    <w:rsid w:val="00FA6FC9"/>
    <w:rsid w:val="00FA703C"/>
    <w:rsid w:val="00FA7295"/>
    <w:rsid w:val="00FB1497"/>
    <w:rsid w:val="00FB1AAA"/>
    <w:rsid w:val="00FB206C"/>
    <w:rsid w:val="00FB2C0D"/>
    <w:rsid w:val="00FB3721"/>
    <w:rsid w:val="00FB60EE"/>
    <w:rsid w:val="00FB7E11"/>
    <w:rsid w:val="00FC13C6"/>
    <w:rsid w:val="00FC15DA"/>
    <w:rsid w:val="00FC7BA8"/>
    <w:rsid w:val="00FD0C13"/>
    <w:rsid w:val="00FD132A"/>
    <w:rsid w:val="00FD5BA3"/>
    <w:rsid w:val="00FD70A0"/>
    <w:rsid w:val="00FE2367"/>
    <w:rsid w:val="00FE47C6"/>
    <w:rsid w:val="00FF1B76"/>
    <w:rsid w:val="00FF34DB"/>
    <w:rsid w:val="00FF6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rules v:ext="edit">
        <o:r id="V:Rule15" type="connector" idref="#_x0000_s1050"/>
        <o:r id="V:Rule16" type="connector" idref="#_x0000_s1047"/>
        <o:r id="V:Rule17" type="connector" idref="#_x0000_s1046"/>
        <o:r id="V:Rule18" type="connector" idref="#_x0000_s1044"/>
        <o:r id="V:Rule19" type="connector" idref="#_x0000_s1043"/>
        <o:r id="V:Rule20" type="connector" idref="#_x0000_s1036"/>
        <o:r id="V:Rule21" type="connector" idref="#_x0000_s1040"/>
        <o:r id="V:Rule22" type="connector" idref="#_x0000_s1039"/>
        <o:r id="V:Rule23" type="connector" idref="#_x0000_s1037"/>
        <o:r id="V:Rule24" type="connector" idref="#_x0000_s1041"/>
        <o:r id="V:Rule25" type="connector" idref="#_x0000_s1042"/>
        <o:r id="V:Rule26" type="connector" idref="#_x0000_s1045"/>
        <o:r id="V:Rule27" type="connector" idref="#_x0000_s1038"/>
        <o:r id="V:Rule2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80D"/>
    <w:rPr>
      <w:sz w:val="24"/>
      <w:szCs w:val="24"/>
    </w:rPr>
  </w:style>
  <w:style w:type="paragraph" w:styleId="1">
    <w:name w:val="heading 1"/>
    <w:basedOn w:val="a"/>
    <w:next w:val="a"/>
    <w:qFormat/>
    <w:rsid w:val="001C0059"/>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13886"/>
    <w:pPr>
      <w:suppressAutoHyphens/>
    </w:pPr>
    <w:rPr>
      <w:rFonts w:ascii="Calibri" w:eastAsia="Arial" w:hAnsi="Calibri"/>
      <w:kern w:val="1"/>
      <w:sz w:val="22"/>
      <w:szCs w:val="22"/>
      <w:lang w:eastAsia="ar-SA"/>
    </w:rPr>
  </w:style>
  <w:style w:type="paragraph" w:styleId="a5">
    <w:name w:val="Body Text"/>
    <w:aliases w:val=" Знак, Знак1 Знак,Основной текст1,Знак,Знак1 Знак,Основной текст1 Знак Знак"/>
    <w:basedOn w:val="a"/>
    <w:link w:val="a6"/>
    <w:rsid w:val="00E037D5"/>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E037D5"/>
    <w:rPr>
      <w:sz w:val="28"/>
      <w:szCs w:val="24"/>
      <w:lang w:val="ru-RU" w:eastAsia="ru-RU" w:bidi="ar-SA"/>
    </w:rPr>
  </w:style>
  <w:style w:type="paragraph" w:customStyle="1" w:styleId="10">
    <w:name w:val="Заголовок оглавления1"/>
    <w:basedOn w:val="1"/>
    <w:next w:val="a"/>
    <w:qFormat/>
    <w:rsid w:val="0029300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rsid w:val="00CB139F"/>
    <w:pPr>
      <w:tabs>
        <w:tab w:val="center" w:pos="4677"/>
        <w:tab w:val="right" w:pos="9355"/>
      </w:tabs>
    </w:pPr>
  </w:style>
  <w:style w:type="character" w:styleId="a8">
    <w:name w:val="page number"/>
    <w:basedOn w:val="a0"/>
    <w:rsid w:val="00CB139F"/>
  </w:style>
  <w:style w:type="paragraph" w:styleId="a9">
    <w:name w:val="Normal (Web)"/>
    <w:basedOn w:val="a"/>
    <w:uiPriority w:val="99"/>
    <w:rsid w:val="00797C71"/>
    <w:rPr>
      <w:kern w:val="1"/>
      <w:lang w:eastAsia="ar-SA"/>
    </w:rPr>
  </w:style>
  <w:style w:type="paragraph" w:styleId="HTML">
    <w:name w:val="HTML Preformatted"/>
    <w:basedOn w:val="a"/>
    <w:link w:val="HTML0"/>
    <w:uiPriority w:val="99"/>
    <w:rsid w:val="0079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ar-SA"/>
    </w:rPr>
  </w:style>
  <w:style w:type="character" w:customStyle="1" w:styleId="HTML0">
    <w:name w:val="Стандартный HTML Знак"/>
    <w:basedOn w:val="a0"/>
    <w:link w:val="HTML"/>
    <w:uiPriority w:val="99"/>
    <w:rsid w:val="00797C71"/>
    <w:rPr>
      <w:rFonts w:ascii="Courier New" w:hAnsi="Courier New" w:cs="Courier New"/>
      <w:kern w:val="1"/>
      <w:lang w:eastAsia="ar-SA"/>
    </w:rPr>
  </w:style>
  <w:style w:type="paragraph" w:styleId="aa">
    <w:name w:val="Title"/>
    <w:basedOn w:val="a"/>
    <w:next w:val="a"/>
    <w:link w:val="ab"/>
    <w:qFormat/>
    <w:rsid w:val="00150331"/>
    <w:pPr>
      <w:jc w:val="center"/>
    </w:pPr>
    <w:rPr>
      <w:sz w:val="28"/>
      <w:lang w:eastAsia="ar-SA"/>
    </w:rPr>
  </w:style>
  <w:style w:type="character" w:customStyle="1" w:styleId="ab">
    <w:name w:val="Название Знак"/>
    <w:basedOn w:val="a0"/>
    <w:link w:val="aa"/>
    <w:rsid w:val="00150331"/>
    <w:rPr>
      <w:sz w:val="28"/>
      <w:szCs w:val="24"/>
      <w:lang w:eastAsia="ar-SA"/>
    </w:rPr>
  </w:style>
  <w:style w:type="character" w:styleId="ac">
    <w:name w:val="Hyperlink"/>
    <w:basedOn w:val="a0"/>
    <w:rsid w:val="00150331"/>
    <w:rPr>
      <w:color w:val="0000FF"/>
      <w:u w:val="single"/>
    </w:rPr>
  </w:style>
  <w:style w:type="character" w:customStyle="1" w:styleId="apple-converted-space">
    <w:name w:val="apple-converted-space"/>
    <w:basedOn w:val="a0"/>
    <w:rsid w:val="0058105E"/>
  </w:style>
  <w:style w:type="character" w:styleId="ad">
    <w:name w:val="Strong"/>
    <w:basedOn w:val="a0"/>
    <w:uiPriority w:val="22"/>
    <w:qFormat/>
    <w:rsid w:val="0058105E"/>
    <w:rPr>
      <w:b/>
      <w:bCs/>
    </w:rPr>
  </w:style>
  <w:style w:type="paragraph" w:styleId="ae">
    <w:name w:val="header"/>
    <w:basedOn w:val="a"/>
    <w:link w:val="af"/>
    <w:rsid w:val="00491083"/>
    <w:pPr>
      <w:tabs>
        <w:tab w:val="center" w:pos="4677"/>
        <w:tab w:val="right" w:pos="9355"/>
      </w:tabs>
    </w:pPr>
  </w:style>
  <w:style w:type="character" w:customStyle="1" w:styleId="af">
    <w:name w:val="Верхний колонтитул Знак"/>
    <w:basedOn w:val="a0"/>
    <w:link w:val="ae"/>
    <w:rsid w:val="0049108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42;&#1086;&#1083;&#1100;&#1089;&#1082;.&#1056;&#1060;.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4224</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Схема теплоснабжения Морозовского городского поселения</vt:lpstr>
    </vt:vector>
  </TitlesOfParts>
  <Company>MoBIL GROUP</Company>
  <LinksUpToDate>false</LinksUpToDate>
  <CharactersWithSpaces>28245</CharactersWithSpaces>
  <SharedDoc>false</SharedDoc>
  <HLinks>
    <vt:vector size="6" baseType="variant">
      <vt:variant>
        <vt:i4>5505027</vt:i4>
      </vt:variant>
      <vt:variant>
        <vt:i4>0</vt:i4>
      </vt:variant>
      <vt:variant>
        <vt:i4>0</vt:i4>
      </vt:variant>
      <vt:variant>
        <vt:i4>5</vt:i4>
      </vt:variant>
      <vt:variant>
        <vt:lpwstr>http://www.Вольск.РФ.ru/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subject/>
  <dc:creator>User</dc:creator>
  <cp:keywords/>
  <dc:description/>
  <cp:lastModifiedBy>админ</cp:lastModifiedBy>
  <cp:revision>23</cp:revision>
  <cp:lastPrinted>2018-08-22T12:38:00Z</cp:lastPrinted>
  <dcterms:created xsi:type="dcterms:W3CDTF">2013-09-10T09:28:00Z</dcterms:created>
  <dcterms:modified xsi:type="dcterms:W3CDTF">2018-08-22T12:39:00Z</dcterms:modified>
</cp:coreProperties>
</file>